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A096E" w14:textId="77777777" w:rsidR="007051EB" w:rsidRDefault="007051EB" w:rsidP="006042C1">
      <w:pPr>
        <w:pStyle w:val="Testonormale"/>
        <w:jc w:val="both"/>
        <w:rPr>
          <w:rFonts w:ascii="Arial" w:hAnsi="Arial" w:cs="Arial"/>
          <w:b/>
          <w:bCs/>
        </w:rPr>
      </w:pPr>
      <w:bookmarkStart w:id="0" w:name="_MailOriginal"/>
    </w:p>
    <w:p w14:paraId="51633711" w14:textId="7E079CDF" w:rsidR="006E7F45" w:rsidRPr="005F65F5" w:rsidRDefault="0080703A" w:rsidP="006042C1">
      <w:pPr>
        <w:pStyle w:val="Testonormale"/>
        <w:jc w:val="both"/>
        <w:rPr>
          <w:rFonts w:ascii="Arial" w:hAnsi="Arial" w:cs="Arial"/>
          <w:b/>
          <w:bCs/>
        </w:rPr>
      </w:pPr>
      <w:r w:rsidRPr="005F65F5">
        <w:rPr>
          <w:rFonts w:ascii="Arial" w:hAnsi="Arial" w:cs="Arial"/>
          <w:b/>
          <w:bCs/>
        </w:rPr>
        <w:t xml:space="preserve">SICUREZZA 2021: </w:t>
      </w:r>
      <w:r w:rsidR="006042C1" w:rsidRPr="005F65F5">
        <w:rPr>
          <w:rFonts w:ascii="Arial" w:hAnsi="Arial" w:cs="Arial"/>
          <w:b/>
          <w:bCs/>
        </w:rPr>
        <w:t>IL VALORE AGGIUNTO DELLA COMPETENZA</w:t>
      </w:r>
    </w:p>
    <w:p w14:paraId="242541F7" w14:textId="77777777" w:rsidR="006042C1" w:rsidRPr="005F65F5" w:rsidRDefault="006042C1" w:rsidP="006042C1">
      <w:pPr>
        <w:pStyle w:val="Testonormale"/>
        <w:jc w:val="both"/>
        <w:rPr>
          <w:rFonts w:ascii="Arial" w:hAnsi="Arial" w:cs="Arial"/>
          <w:b/>
          <w:bCs/>
        </w:rPr>
      </w:pPr>
    </w:p>
    <w:p w14:paraId="1039A131" w14:textId="224AC476" w:rsidR="0080703A" w:rsidRPr="005F65F5" w:rsidRDefault="00110A90" w:rsidP="002B26A6">
      <w:pPr>
        <w:pStyle w:val="Testonormale"/>
        <w:jc w:val="both"/>
        <w:rPr>
          <w:rFonts w:ascii="Arial" w:hAnsi="Arial" w:cs="Arial"/>
          <w:i/>
          <w:iCs/>
        </w:rPr>
      </w:pPr>
      <w:r w:rsidRPr="005F65F5">
        <w:rPr>
          <w:rFonts w:ascii="Arial" w:hAnsi="Arial" w:cs="Arial"/>
          <w:i/>
          <w:iCs/>
        </w:rPr>
        <w:t>Cyber security</w:t>
      </w:r>
      <w:r w:rsidR="00A835E2" w:rsidRPr="005F65F5">
        <w:rPr>
          <w:rFonts w:ascii="Arial" w:hAnsi="Arial" w:cs="Arial"/>
          <w:i/>
          <w:iCs/>
        </w:rPr>
        <w:t xml:space="preserve">, </w:t>
      </w:r>
      <w:r w:rsidR="003465DA" w:rsidRPr="005F65F5">
        <w:rPr>
          <w:rFonts w:ascii="Arial" w:hAnsi="Arial" w:cs="Arial"/>
          <w:i/>
          <w:iCs/>
        </w:rPr>
        <w:t xml:space="preserve">nuovi paradigmi tecnologici, </w:t>
      </w:r>
      <w:r w:rsidR="00FE2F6B" w:rsidRPr="005F65F5">
        <w:rPr>
          <w:rFonts w:ascii="Arial" w:hAnsi="Arial" w:cs="Arial"/>
          <w:i/>
          <w:iCs/>
        </w:rPr>
        <w:t>valorizzazione d</w:t>
      </w:r>
      <w:r w:rsidR="00A835E2" w:rsidRPr="005F65F5">
        <w:rPr>
          <w:rFonts w:ascii="Arial" w:hAnsi="Arial" w:cs="Arial"/>
          <w:i/>
          <w:iCs/>
        </w:rPr>
        <w:t>elle professionalità</w:t>
      </w:r>
      <w:r w:rsidR="004B28B8" w:rsidRPr="005F65F5">
        <w:rPr>
          <w:rFonts w:ascii="Arial" w:hAnsi="Arial" w:cs="Arial"/>
          <w:i/>
          <w:iCs/>
        </w:rPr>
        <w:t>: gr</w:t>
      </w:r>
      <w:r w:rsidR="00192639" w:rsidRPr="005F65F5">
        <w:rPr>
          <w:rFonts w:ascii="Arial" w:hAnsi="Arial" w:cs="Arial"/>
          <w:i/>
          <w:iCs/>
        </w:rPr>
        <w:t xml:space="preserve">azie alla collaborazione con </w:t>
      </w:r>
      <w:r w:rsidR="007B30B6" w:rsidRPr="005F65F5">
        <w:rPr>
          <w:rFonts w:ascii="Arial" w:hAnsi="Arial" w:cs="Arial"/>
          <w:i/>
          <w:iCs/>
        </w:rPr>
        <w:t>enti</w:t>
      </w:r>
      <w:r w:rsidR="007B2520" w:rsidRPr="005F65F5">
        <w:rPr>
          <w:rFonts w:ascii="Arial" w:hAnsi="Arial" w:cs="Arial"/>
          <w:i/>
          <w:iCs/>
        </w:rPr>
        <w:t xml:space="preserve">, </w:t>
      </w:r>
      <w:r w:rsidR="00305C83" w:rsidRPr="005F65F5">
        <w:rPr>
          <w:rFonts w:ascii="Arial" w:hAnsi="Arial" w:cs="Arial"/>
          <w:i/>
          <w:iCs/>
        </w:rPr>
        <w:t>associazioni</w:t>
      </w:r>
      <w:r w:rsidR="007B30B6" w:rsidRPr="005F65F5">
        <w:rPr>
          <w:rFonts w:ascii="Arial" w:hAnsi="Arial" w:cs="Arial"/>
          <w:i/>
          <w:iCs/>
        </w:rPr>
        <w:t xml:space="preserve"> e</w:t>
      </w:r>
      <w:r w:rsidR="00B40793" w:rsidRPr="005F65F5">
        <w:rPr>
          <w:rFonts w:ascii="Arial" w:hAnsi="Arial" w:cs="Arial"/>
          <w:i/>
          <w:iCs/>
        </w:rPr>
        <w:t xml:space="preserve"> media</w:t>
      </w:r>
      <w:r w:rsidR="00305C83" w:rsidRPr="005F65F5">
        <w:rPr>
          <w:rFonts w:ascii="Arial" w:hAnsi="Arial" w:cs="Arial"/>
          <w:i/>
          <w:iCs/>
        </w:rPr>
        <w:t xml:space="preserve"> di settore</w:t>
      </w:r>
      <w:r w:rsidR="00192639" w:rsidRPr="005F65F5">
        <w:rPr>
          <w:rFonts w:ascii="Arial" w:hAnsi="Arial" w:cs="Arial"/>
          <w:i/>
          <w:iCs/>
        </w:rPr>
        <w:t xml:space="preserve">, </w:t>
      </w:r>
      <w:r w:rsidRPr="005F65F5">
        <w:rPr>
          <w:rFonts w:ascii="Arial" w:hAnsi="Arial" w:cs="Arial"/>
          <w:i/>
          <w:iCs/>
        </w:rPr>
        <w:t>SICUREZZA</w:t>
      </w:r>
      <w:r w:rsidR="00290019" w:rsidRPr="005F65F5">
        <w:rPr>
          <w:rFonts w:ascii="Arial" w:hAnsi="Arial" w:cs="Arial"/>
          <w:i/>
          <w:iCs/>
        </w:rPr>
        <w:t xml:space="preserve">, </w:t>
      </w:r>
      <w:r w:rsidR="005B7AB0">
        <w:rPr>
          <w:rFonts w:ascii="Arial" w:hAnsi="Arial" w:cs="Arial"/>
          <w:i/>
          <w:iCs/>
        </w:rPr>
        <w:t>d</w:t>
      </w:r>
      <w:r w:rsidR="00290019" w:rsidRPr="005F65F5">
        <w:rPr>
          <w:rFonts w:ascii="Arial" w:hAnsi="Arial" w:cs="Arial"/>
          <w:i/>
          <w:iCs/>
        </w:rPr>
        <w:t>a</w:t>
      </w:r>
      <w:r w:rsidR="005B7AB0">
        <w:rPr>
          <w:rFonts w:ascii="Arial" w:hAnsi="Arial" w:cs="Arial"/>
          <w:i/>
          <w:iCs/>
        </w:rPr>
        <w:t xml:space="preserve"> oggi a</w:t>
      </w:r>
      <w:r w:rsidR="00290019" w:rsidRPr="005F65F5">
        <w:rPr>
          <w:rFonts w:ascii="Arial" w:hAnsi="Arial" w:cs="Arial"/>
          <w:i/>
          <w:iCs/>
        </w:rPr>
        <w:t xml:space="preserve"> Fiera Milano,</w:t>
      </w:r>
      <w:r w:rsidR="00192639" w:rsidRPr="005F65F5">
        <w:rPr>
          <w:rFonts w:ascii="Arial" w:hAnsi="Arial" w:cs="Arial"/>
          <w:i/>
          <w:iCs/>
        </w:rPr>
        <w:t xml:space="preserve"> si prepara </w:t>
      </w:r>
      <w:r w:rsidR="00225315" w:rsidRPr="005F65F5">
        <w:rPr>
          <w:rFonts w:ascii="Arial" w:hAnsi="Arial" w:cs="Arial"/>
          <w:i/>
          <w:iCs/>
        </w:rPr>
        <w:t>ad offrire un p</w:t>
      </w:r>
      <w:r w:rsidR="004B28B8" w:rsidRPr="005F65F5">
        <w:rPr>
          <w:rFonts w:ascii="Arial" w:hAnsi="Arial" w:cs="Arial"/>
          <w:i/>
          <w:iCs/>
        </w:rPr>
        <w:t>rogramma</w:t>
      </w:r>
      <w:r w:rsidR="00225315" w:rsidRPr="005F65F5">
        <w:rPr>
          <w:rFonts w:ascii="Arial" w:hAnsi="Arial" w:cs="Arial"/>
          <w:i/>
          <w:iCs/>
        </w:rPr>
        <w:t xml:space="preserve"> </w:t>
      </w:r>
      <w:r w:rsidR="004B28B8" w:rsidRPr="005F65F5">
        <w:rPr>
          <w:rFonts w:ascii="Arial" w:hAnsi="Arial" w:cs="Arial"/>
          <w:i/>
          <w:iCs/>
        </w:rPr>
        <w:t>formativo</w:t>
      </w:r>
      <w:r w:rsidR="00225315" w:rsidRPr="005F65F5">
        <w:rPr>
          <w:rFonts w:ascii="Arial" w:hAnsi="Arial" w:cs="Arial"/>
          <w:i/>
          <w:iCs/>
        </w:rPr>
        <w:t xml:space="preserve"> </w:t>
      </w:r>
      <w:r w:rsidR="004B28B8" w:rsidRPr="005F65F5">
        <w:rPr>
          <w:rFonts w:ascii="Arial" w:hAnsi="Arial" w:cs="Arial"/>
          <w:i/>
          <w:iCs/>
        </w:rPr>
        <w:t>utile</w:t>
      </w:r>
      <w:r w:rsidR="00225315" w:rsidRPr="005F65F5">
        <w:rPr>
          <w:rFonts w:ascii="Arial" w:hAnsi="Arial" w:cs="Arial"/>
          <w:i/>
          <w:iCs/>
        </w:rPr>
        <w:t xml:space="preserve"> per far crescere la “cultura della sicurezza”</w:t>
      </w:r>
      <w:r w:rsidR="00192639" w:rsidRPr="005F65F5">
        <w:rPr>
          <w:rFonts w:ascii="Arial" w:hAnsi="Arial" w:cs="Arial"/>
          <w:i/>
          <w:iCs/>
        </w:rPr>
        <w:t xml:space="preserve"> e i suoi p</w:t>
      </w:r>
      <w:r w:rsidRPr="005F65F5">
        <w:rPr>
          <w:rFonts w:ascii="Arial" w:hAnsi="Arial" w:cs="Arial"/>
          <w:i/>
          <w:iCs/>
        </w:rPr>
        <w:t>r</w:t>
      </w:r>
      <w:r w:rsidR="00192639" w:rsidRPr="005F65F5">
        <w:rPr>
          <w:rFonts w:ascii="Arial" w:hAnsi="Arial" w:cs="Arial"/>
          <w:i/>
          <w:iCs/>
        </w:rPr>
        <w:t>ofessionisti.</w:t>
      </w:r>
    </w:p>
    <w:p w14:paraId="0DE98F9F" w14:textId="77777777" w:rsidR="0080703A" w:rsidRPr="005F65F5" w:rsidRDefault="0080703A" w:rsidP="002B26A6">
      <w:pPr>
        <w:pStyle w:val="Testonormale"/>
        <w:jc w:val="both"/>
        <w:rPr>
          <w:rFonts w:ascii="Arial" w:hAnsi="Arial" w:cs="Arial"/>
        </w:rPr>
      </w:pPr>
    </w:p>
    <w:p w14:paraId="30A4FF25" w14:textId="3F77D4D6" w:rsidR="0024728B" w:rsidRPr="005F65F5" w:rsidRDefault="00B7198E" w:rsidP="0024728B">
      <w:pPr>
        <w:pStyle w:val="Testonormale"/>
        <w:jc w:val="both"/>
        <w:rPr>
          <w:rFonts w:ascii="Arial" w:hAnsi="Arial" w:cs="Arial"/>
        </w:rPr>
      </w:pPr>
      <w:r w:rsidRPr="002A7419">
        <w:rPr>
          <w:rFonts w:ascii="Arial" w:hAnsi="Arial" w:cs="Arial"/>
          <w:i/>
          <w:iCs/>
        </w:rPr>
        <w:t xml:space="preserve">Milano, </w:t>
      </w:r>
      <w:r w:rsidR="00A72E8D" w:rsidRPr="002A7419">
        <w:rPr>
          <w:rFonts w:ascii="Arial" w:hAnsi="Arial" w:cs="Arial"/>
          <w:i/>
          <w:iCs/>
        </w:rPr>
        <w:t>22 novembre</w:t>
      </w:r>
      <w:r w:rsidR="008E154A" w:rsidRPr="002A7419">
        <w:rPr>
          <w:rFonts w:ascii="Arial" w:hAnsi="Arial" w:cs="Arial"/>
          <w:i/>
          <w:iCs/>
        </w:rPr>
        <w:t xml:space="preserve"> 2021.</w:t>
      </w:r>
      <w:r w:rsidR="008E154A" w:rsidRPr="002A7419">
        <w:rPr>
          <w:rFonts w:ascii="Arial" w:hAnsi="Arial" w:cs="Arial"/>
          <w:b/>
          <w:bCs/>
        </w:rPr>
        <w:t xml:space="preserve"> </w:t>
      </w:r>
      <w:r w:rsidR="00F0771D" w:rsidRPr="002A7419">
        <w:rPr>
          <w:rFonts w:ascii="Arial" w:hAnsi="Arial" w:cs="Arial"/>
        </w:rPr>
        <w:t>In</w:t>
      </w:r>
      <w:r w:rsidR="001B56D3" w:rsidRPr="002A7419">
        <w:rPr>
          <w:rFonts w:ascii="Arial" w:hAnsi="Arial" w:cs="Arial"/>
        </w:rPr>
        <w:t>tegrazione</w:t>
      </w:r>
      <w:r w:rsidR="00A26E7B" w:rsidRPr="002A7419">
        <w:rPr>
          <w:rFonts w:ascii="Arial" w:hAnsi="Arial" w:cs="Arial"/>
        </w:rPr>
        <w:t xml:space="preserve"> e</w:t>
      </w:r>
      <w:r w:rsidR="001B56D3" w:rsidRPr="002A7419">
        <w:rPr>
          <w:rFonts w:ascii="Arial" w:hAnsi="Arial" w:cs="Arial"/>
        </w:rPr>
        <w:t xml:space="preserve"> digitalizzazione</w:t>
      </w:r>
      <w:r w:rsidR="00A26E7B" w:rsidRPr="002A7419">
        <w:rPr>
          <w:rFonts w:ascii="Arial" w:hAnsi="Arial" w:cs="Arial"/>
        </w:rPr>
        <w:t xml:space="preserve"> hanno completamente rivoluzionato lo scenario della security</w:t>
      </w:r>
      <w:r w:rsidR="00374325" w:rsidRPr="002A7419">
        <w:rPr>
          <w:rFonts w:ascii="Arial" w:hAnsi="Arial" w:cs="Arial"/>
        </w:rPr>
        <w:t>. Non</w:t>
      </w:r>
      <w:r w:rsidR="00374325" w:rsidRPr="005F65F5">
        <w:rPr>
          <w:rFonts w:ascii="Arial" w:hAnsi="Arial" w:cs="Arial"/>
        </w:rPr>
        <w:t xml:space="preserve"> solo non esiste più il singolo prodotto, ma la soluzione, sempre più customizzata sulle esigenze del cliente e le </w:t>
      </w:r>
      <w:r w:rsidR="00064F33" w:rsidRPr="005F65F5">
        <w:rPr>
          <w:rFonts w:ascii="Arial" w:hAnsi="Arial" w:cs="Arial"/>
        </w:rPr>
        <w:t>caratteristiche del contesto,</w:t>
      </w:r>
      <w:r w:rsidR="0024728B" w:rsidRPr="005F65F5">
        <w:rPr>
          <w:rFonts w:ascii="Arial" w:hAnsi="Arial" w:cs="Arial"/>
        </w:rPr>
        <w:t xml:space="preserve"> </w:t>
      </w:r>
      <w:r w:rsidR="00064F33" w:rsidRPr="005F65F5">
        <w:rPr>
          <w:rFonts w:ascii="Arial" w:hAnsi="Arial" w:cs="Arial"/>
        </w:rPr>
        <w:t xml:space="preserve">diventa parte </w:t>
      </w:r>
      <w:r w:rsidR="00CF0771" w:rsidRPr="005F65F5">
        <w:rPr>
          <w:rFonts w:ascii="Arial" w:hAnsi="Arial" w:cs="Arial"/>
        </w:rPr>
        <w:t xml:space="preserve">di un ecosistema complesso </w:t>
      </w:r>
      <w:r w:rsidR="004B28B8" w:rsidRPr="005F65F5">
        <w:rPr>
          <w:rFonts w:ascii="Arial" w:hAnsi="Arial" w:cs="Arial"/>
        </w:rPr>
        <w:t>c</w:t>
      </w:r>
      <w:r w:rsidR="00CF0771" w:rsidRPr="005F65F5">
        <w:rPr>
          <w:rFonts w:ascii="Arial" w:hAnsi="Arial" w:cs="Arial"/>
        </w:rPr>
        <w:t xml:space="preserve">he va gestito e pensato nella </w:t>
      </w:r>
      <w:r w:rsidR="000135BA" w:rsidRPr="005F65F5">
        <w:rPr>
          <w:rFonts w:ascii="Arial" w:hAnsi="Arial" w:cs="Arial"/>
        </w:rPr>
        <w:t>sua complessità</w:t>
      </w:r>
      <w:r w:rsidR="004B28B8" w:rsidRPr="005F65F5">
        <w:rPr>
          <w:rFonts w:ascii="Arial" w:hAnsi="Arial" w:cs="Arial"/>
        </w:rPr>
        <w:t>.</w:t>
      </w:r>
      <w:r w:rsidR="000135BA" w:rsidRPr="005F65F5">
        <w:rPr>
          <w:rFonts w:ascii="Arial" w:hAnsi="Arial" w:cs="Arial"/>
        </w:rPr>
        <w:t xml:space="preserve"> Uno scenario nuovo, che apre nuove prospettive per i professionisti della sicurezza, ma li mette anche di fronte a nuove sfide e impone </w:t>
      </w:r>
      <w:r w:rsidR="0024728B" w:rsidRPr="005F65F5">
        <w:rPr>
          <w:rFonts w:ascii="Arial" w:hAnsi="Arial" w:cs="Arial"/>
        </w:rPr>
        <w:t>nuove competenze.</w:t>
      </w:r>
    </w:p>
    <w:p w14:paraId="0F479B50" w14:textId="77777777" w:rsidR="0024728B" w:rsidRPr="005F65F5" w:rsidRDefault="0024728B" w:rsidP="0024728B">
      <w:pPr>
        <w:pStyle w:val="Testonormale"/>
        <w:jc w:val="both"/>
        <w:rPr>
          <w:rFonts w:ascii="Arial" w:hAnsi="Arial" w:cs="Arial"/>
          <w:b/>
          <w:bCs/>
        </w:rPr>
      </w:pPr>
    </w:p>
    <w:p w14:paraId="543790CA" w14:textId="686BCF60" w:rsidR="0080703A" w:rsidRPr="005F65F5" w:rsidRDefault="00F0771D" w:rsidP="002B26A6">
      <w:pPr>
        <w:pStyle w:val="Testonormale"/>
        <w:jc w:val="both"/>
        <w:rPr>
          <w:rFonts w:ascii="Arial" w:hAnsi="Arial" w:cs="Arial"/>
        </w:rPr>
      </w:pPr>
      <w:r w:rsidRPr="12100BA0">
        <w:rPr>
          <w:rFonts w:ascii="Arial" w:hAnsi="Arial" w:cs="Arial"/>
        </w:rPr>
        <w:t>Per questo,</w:t>
      </w:r>
      <w:r w:rsidRPr="12100BA0">
        <w:rPr>
          <w:rFonts w:ascii="Arial" w:hAnsi="Arial" w:cs="Arial"/>
          <w:b/>
          <w:bCs/>
        </w:rPr>
        <w:t xml:space="preserve"> </w:t>
      </w:r>
      <w:r w:rsidR="0080703A" w:rsidRPr="12100BA0">
        <w:rPr>
          <w:rFonts w:ascii="Arial" w:hAnsi="Arial" w:cs="Arial"/>
          <w:b/>
          <w:bCs/>
        </w:rPr>
        <w:t>SICUREZZA,</w:t>
      </w:r>
      <w:r w:rsidR="0080703A" w:rsidRPr="12100BA0">
        <w:rPr>
          <w:rFonts w:ascii="Arial" w:hAnsi="Arial" w:cs="Arial"/>
        </w:rPr>
        <w:t xml:space="preserve"> manifestazione di riferimento </w:t>
      </w:r>
      <w:r w:rsidR="00FF6DC0" w:rsidRPr="12100BA0">
        <w:rPr>
          <w:rFonts w:ascii="Arial" w:hAnsi="Arial" w:cs="Arial"/>
        </w:rPr>
        <w:t xml:space="preserve">in Italia e in Europa </w:t>
      </w:r>
      <w:r w:rsidR="0080703A" w:rsidRPr="12100BA0">
        <w:rPr>
          <w:rFonts w:ascii="Arial" w:hAnsi="Arial" w:cs="Arial"/>
        </w:rPr>
        <w:t xml:space="preserve">per </w:t>
      </w:r>
      <w:r w:rsidR="00D174F9" w:rsidRPr="12100BA0">
        <w:rPr>
          <w:rFonts w:ascii="Arial" w:hAnsi="Arial" w:cs="Arial"/>
        </w:rPr>
        <w:t>il settore</w:t>
      </w:r>
      <w:r w:rsidR="0080703A" w:rsidRPr="12100BA0">
        <w:rPr>
          <w:rFonts w:ascii="Arial" w:hAnsi="Arial" w:cs="Arial"/>
        </w:rPr>
        <w:t>,</w:t>
      </w:r>
      <w:r w:rsidR="00FF6DC0" w:rsidRPr="12100BA0">
        <w:rPr>
          <w:rFonts w:ascii="Arial" w:hAnsi="Arial" w:cs="Arial"/>
        </w:rPr>
        <w:t xml:space="preserve"> che si terrà a </w:t>
      </w:r>
      <w:r w:rsidR="00DF430F" w:rsidRPr="12100BA0">
        <w:rPr>
          <w:rFonts w:ascii="Arial" w:hAnsi="Arial" w:cs="Arial"/>
          <w:b/>
          <w:bCs/>
        </w:rPr>
        <w:t>Fiera Milano</w:t>
      </w:r>
      <w:r w:rsidR="00DF430F" w:rsidRPr="12100BA0">
        <w:rPr>
          <w:rFonts w:ascii="Arial" w:hAnsi="Arial" w:cs="Arial"/>
        </w:rPr>
        <w:t xml:space="preserve"> </w:t>
      </w:r>
      <w:r w:rsidR="0080703A" w:rsidRPr="12100BA0">
        <w:rPr>
          <w:rFonts w:ascii="Arial" w:hAnsi="Arial" w:cs="Arial"/>
          <w:b/>
          <w:bCs/>
        </w:rPr>
        <w:t>da</w:t>
      </w:r>
      <w:r w:rsidR="5199C18E" w:rsidRPr="12100BA0">
        <w:rPr>
          <w:rFonts w:ascii="Arial" w:hAnsi="Arial" w:cs="Arial"/>
          <w:b/>
          <w:bCs/>
        </w:rPr>
        <w:t xml:space="preserve"> oggi</w:t>
      </w:r>
      <w:r w:rsidR="0080703A" w:rsidRPr="12100BA0">
        <w:rPr>
          <w:rFonts w:ascii="Arial" w:hAnsi="Arial" w:cs="Arial"/>
          <w:b/>
          <w:bCs/>
        </w:rPr>
        <w:t xml:space="preserve"> al 24 novembre</w:t>
      </w:r>
      <w:r w:rsidR="0024728B" w:rsidRPr="12100BA0">
        <w:rPr>
          <w:rFonts w:ascii="Arial" w:hAnsi="Arial" w:cs="Arial"/>
          <w:b/>
          <w:bCs/>
        </w:rPr>
        <w:t>,</w:t>
      </w:r>
      <w:r w:rsidR="00AB07E8" w:rsidRPr="12100BA0">
        <w:rPr>
          <w:rFonts w:ascii="Arial" w:hAnsi="Arial" w:cs="Arial"/>
        </w:rPr>
        <w:t xml:space="preserve"> </w:t>
      </w:r>
      <w:r w:rsidR="00B036B7" w:rsidRPr="12100BA0">
        <w:rPr>
          <w:rFonts w:ascii="Arial" w:hAnsi="Arial" w:cs="Arial"/>
        </w:rPr>
        <w:t>come arricchimento all</w:t>
      </w:r>
      <w:r w:rsidR="007A6E33" w:rsidRPr="12100BA0">
        <w:rPr>
          <w:rFonts w:ascii="Arial" w:hAnsi="Arial" w:cs="Arial"/>
        </w:rPr>
        <w:t>a proposta</w:t>
      </w:r>
      <w:r w:rsidR="00B036B7" w:rsidRPr="12100BA0">
        <w:rPr>
          <w:rFonts w:ascii="Arial" w:hAnsi="Arial" w:cs="Arial"/>
        </w:rPr>
        <w:t xml:space="preserve"> espositiva </w:t>
      </w:r>
      <w:r w:rsidR="007A6E33" w:rsidRPr="12100BA0">
        <w:rPr>
          <w:rFonts w:ascii="Arial" w:hAnsi="Arial" w:cs="Arial"/>
        </w:rPr>
        <w:t>offr</w:t>
      </w:r>
      <w:r w:rsidR="4FC6AD12" w:rsidRPr="12100BA0">
        <w:rPr>
          <w:rFonts w:ascii="Arial" w:hAnsi="Arial" w:cs="Arial"/>
        </w:rPr>
        <w:t>e</w:t>
      </w:r>
      <w:r w:rsidR="00AB07E8" w:rsidRPr="12100BA0">
        <w:rPr>
          <w:rFonts w:ascii="Arial" w:hAnsi="Arial" w:cs="Arial"/>
        </w:rPr>
        <w:t xml:space="preserve"> un ricco programma formativo </w:t>
      </w:r>
      <w:r w:rsidR="00CB0974" w:rsidRPr="12100BA0">
        <w:rPr>
          <w:rFonts w:ascii="Arial" w:hAnsi="Arial" w:cs="Arial"/>
        </w:rPr>
        <w:t>destinato a</w:t>
      </w:r>
      <w:r w:rsidR="00643351" w:rsidRPr="12100BA0">
        <w:rPr>
          <w:rFonts w:ascii="Arial" w:hAnsi="Arial" w:cs="Arial"/>
        </w:rPr>
        <w:t>gli addetti ai lavori</w:t>
      </w:r>
      <w:r w:rsidR="00CB0974" w:rsidRPr="12100BA0">
        <w:rPr>
          <w:rFonts w:ascii="Arial" w:hAnsi="Arial" w:cs="Arial"/>
        </w:rPr>
        <w:t>, che in diversi casi consentirà anche di ottenere crediti professionali</w:t>
      </w:r>
      <w:r w:rsidR="00643351" w:rsidRPr="12100BA0">
        <w:rPr>
          <w:rFonts w:ascii="Arial" w:hAnsi="Arial" w:cs="Arial"/>
        </w:rPr>
        <w:t>.</w:t>
      </w:r>
    </w:p>
    <w:p w14:paraId="72BA80E7" w14:textId="26427537" w:rsidR="0080703A" w:rsidRPr="005F65F5" w:rsidRDefault="0080703A" w:rsidP="002B26A6">
      <w:pPr>
        <w:pStyle w:val="Testonormale"/>
        <w:jc w:val="both"/>
        <w:rPr>
          <w:rFonts w:ascii="Arial" w:hAnsi="Arial" w:cs="Arial"/>
        </w:rPr>
      </w:pPr>
    </w:p>
    <w:p w14:paraId="62ED8ADD" w14:textId="79A4BA11" w:rsidR="00F94D17" w:rsidRPr="005F65F5" w:rsidRDefault="00F94D17" w:rsidP="00584CC8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5F65F5">
        <w:rPr>
          <w:rStyle w:val="normaltextrun"/>
          <w:rFonts w:ascii="Arial" w:hAnsi="Arial" w:cs="Arial"/>
          <w:sz w:val="22"/>
          <w:szCs w:val="22"/>
        </w:rPr>
        <w:t>La formazione continua è i</w:t>
      </w:r>
      <w:r w:rsidR="00CB0974" w:rsidRPr="005F65F5">
        <w:rPr>
          <w:rStyle w:val="normaltextrun"/>
          <w:rFonts w:ascii="Arial" w:hAnsi="Arial" w:cs="Arial"/>
          <w:sz w:val="22"/>
          <w:szCs w:val="22"/>
        </w:rPr>
        <w:t xml:space="preserve">nfatti </w:t>
      </w:r>
      <w:r w:rsidR="00BE61E1" w:rsidRPr="005F65F5">
        <w:rPr>
          <w:rStyle w:val="normaltextrun"/>
          <w:rFonts w:ascii="Arial" w:hAnsi="Arial" w:cs="Arial"/>
          <w:sz w:val="22"/>
          <w:szCs w:val="22"/>
        </w:rPr>
        <w:t>imprescindibile</w:t>
      </w:r>
      <w:r w:rsidR="00A54EF2" w:rsidRPr="005F65F5">
        <w:rPr>
          <w:rStyle w:val="normaltextrun"/>
          <w:rFonts w:ascii="Arial" w:hAnsi="Arial" w:cs="Arial"/>
          <w:sz w:val="22"/>
          <w:szCs w:val="22"/>
        </w:rPr>
        <w:t xml:space="preserve">, soprattutto a tutela delle singole professionalità, </w:t>
      </w:r>
      <w:r w:rsidR="00EE3DBF" w:rsidRPr="005F65F5">
        <w:rPr>
          <w:rStyle w:val="normaltextrun"/>
          <w:rFonts w:ascii="Arial" w:hAnsi="Arial" w:cs="Arial"/>
          <w:sz w:val="22"/>
          <w:szCs w:val="22"/>
        </w:rPr>
        <w:t xml:space="preserve">a cui sempre di più viene riconosciuta responsabilità specifica, </w:t>
      </w:r>
      <w:r w:rsidR="00A54EF2" w:rsidRPr="005F65F5">
        <w:rPr>
          <w:rStyle w:val="normaltextrun"/>
          <w:rFonts w:ascii="Arial" w:hAnsi="Arial" w:cs="Arial"/>
          <w:sz w:val="22"/>
          <w:szCs w:val="22"/>
        </w:rPr>
        <w:t>ma anche a garanzia d</w:t>
      </w:r>
      <w:r w:rsidR="00910A3D" w:rsidRPr="005F65F5">
        <w:rPr>
          <w:rStyle w:val="normaltextrun"/>
          <w:rFonts w:ascii="Arial" w:hAnsi="Arial" w:cs="Arial"/>
          <w:sz w:val="22"/>
          <w:szCs w:val="22"/>
        </w:rPr>
        <w:t>ella</w:t>
      </w:r>
      <w:r w:rsidR="00A54EF2" w:rsidRPr="005F65F5">
        <w:rPr>
          <w:rStyle w:val="normaltextrun"/>
          <w:rFonts w:ascii="Arial" w:hAnsi="Arial" w:cs="Arial"/>
          <w:sz w:val="22"/>
          <w:szCs w:val="22"/>
        </w:rPr>
        <w:t xml:space="preserve"> qualità dei prodotti installati, che rendono al meglio solo se gestiti nel modo corretto, a regola d’arte.</w:t>
      </w:r>
      <w:r w:rsidR="00A54EF2" w:rsidRPr="005F65F5">
        <w:rPr>
          <w:rStyle w:val="eop"/>
          <w:rFonts w:ascii="Arial" w:hAnsi="Arial" w:cs="Arial"/>
          <w:sz w:val="22"/>
          <w:szCs w:val="22"/>
        </w:rPr>
        <w:t> </w:t>
      </w:r>
    </w:p>
    <w:p w14:paraId="4690A757" w14:textId="77777777" w:rsidR="00BE61E1" w:rsidRPr="005F65F5" w:rsidRDefault="00BE61E1" w:rsidP="00584CC8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78EB7907" w14:textId="2600ECCB" w:rsidR="00584CC8" w:rsidRPr="005F65F5" w:rsidRDefault="00584CC8" w:rsidP="00584CC8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5F65F5">
        <w:rPr>
          <w:rStyle w:val="normaltextrun"/>
          <w:rFonts w:ascii="Arial" w:hAnsi="Arial" w:cs="Arial"/>
          <w:sz w:val="22"/>
          <w:szCs w:val="22"/>
        </w:rPr>
        <w:t xml:space="preserve">Dall’anticipazione </w:t>
      </w:r>
      <w:proofErr w:type="gramStart"/>
      <w:r w:rsidRPr="005F65F5">
        <w:rPr>
          <w:rStyle w:val="normaltextrun"/>
          <w:rFonts w:ascii="Arial" w:hAnsi="Arial" w:cs="Arial"/>
          <w:sz w:val="22"/>
          <w:szCs w:val="22"/>
        </w:rPr>
        <w:t>dei trend</w:t>
      </w:r>
      <w:proofErr w:type="gramEnd"/>
      <w:r w:rsidRPr="005F65F5">
        <w:rPr>
          <w:rStyle w:val="normaltextrun"/>
          <w:rFonts w:ascii="Arial" w:hAnsi="Arial" w:cs="Arial"/>
          <w:sz w:val="22"/>
          <w:szCs w:val="22"/>
        </w:rPr>
        <w:t xml:space="preserve"> di mercato, a pillole </w:t>
      </w:r>
      <w:r w:rsidR="00192639" w:rsidRPr="005F65F5">
        <w:rPr>
          <w:rStyle w:val="normaltextrun"/>
          <w:rFonts w:ascii="Arial" w:hAnsi="Arial" w:cs="Arial"/>
          <w:sz w:val="22"/>
          <w:szCs w:val="22"/>
        </w:rPr>
        <w:t>tecniche e normativ</w:t>
      </w:r>
      <w:r w:rsidR="00910A3D" w:rsidRPr="005F65F5">
        <w:rPr>
          <w:rStyle w:val="normaltextrun"/>
          <w:rFonts w:ascii="Arial" w:hAnsi="Arial" w:cs="Arial"/>
          <w:sz w:val="22"/>
          <w:szCs w:val="22"/>
        </w:rPr>
        <w:t>e</w:t>
      </w:r>
      <w:r w:rsidR="00192639" w:rsidRPr="005F65F5">
        <w:rPr>
          <w:rStyle w:val="normaltextrun"/>
          <w:rFonts w:ascii="Arial" w:hAnsi="Arial" w:cs="Arial"/>
          <w:sz w:val="22"/>
          <w:szCs w:val="22"/>
        </w:rPr>
        <w:t xml:space="preserve">, fino </w:t>
      </w:r>
      <w:r w:rsidRPr="005F65F5">
        <w:rPr>
          <w:rStyle w:val="normaltextrun"/>
          <w:rFonts w:ascii="Arial" w:hAnsi="Arial" w:cs="Arial"/>
          <w:sz w:val="22"/>
          <w:szCs w:val="22"/>
        </w:rPr>
        <w:t>agli aggiornamenti sui prodotti</w:t>
      </w:r>
      <w:r w:rsidR="00192639" w:rsidRPr="005F65F5">
        <w:rPr>
          <w:rStyle w:val="normaltextrun"/>
          <w:rFonts w:ascii="Arial" w:hAnsi="Arial" w:cs="Arial"/>
          <w:sz w:val="22"/>
          <w:szCs w:val="22"/>
        </w:rPr>
        <w:t xml:space="preserve"> organizzati dalle stesse aziende espositrici</w:t>
      </w:r>
      <w:r w:rsidRPr="005F65F5">
        <w:rPr>
          <w:rStyle w:val="normaltextrun"/>
          <w:rFonts w:ascii="Arial" w:hAnsi="Arial" w:cs="Arial"/>
          <w:sz w:val="22"/>
          <w:szCs w:val="22"/>
        </w:rPr>
        <w:t>, la proposta formativa arricchirà tutte e tre le giornate di fiera, con un obiettivo comune a tutti gli appuntamenti: dare un supporto concreto agli operatori, sviluppare competenze specifiche, aggiornare, insomma dare un valore aggiunto a chi opera sul campo.</w:t>
      </w:r>
      <w:r w:rsidRPr="005F65F5">
        <w:rPr>
          <w:rStyle w:val="eop"/>
          <w:rFonts w:ascii="Arial" w:hAnsi="Arial" w:cs="Arial"/>
          <w:sz w:val="22"/>
          <w:szCs w:val="22"/>
        </w:rPr>
        <w:t> </w:t>
      </w:r>
    </w:p>
    <w:p w14:paraId="7C8EF827" w14:textId="77777777" w:rsidR="00584CC8" w:rsidRPr="005F65F5" w:rsidRDefault="00584CC8" w:rsidP="00584CC8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2846D049" w14:textId="28BF9C59" w:rsidR="00216B5E" w:rsidRPr="005F65F5" w:rsidRDefault="00216B5E" w:rsidP="0044347D">
      <w:pPr>
        <w:pStyle w:val="paragraph"/>
        <w:spacing w:before="0" w:beforeAutospacing="0" w:after="0" w:afterAutospacing="0"/>
        <w:ind w:left="1080"/>
        <w:jc w:val="both"/>
        <w:textAlignment w:val="baseline"/>
        <w:rPr>
          <w:rStyle w:val="eop"/>
          <w:rFonts w:ascii="Arial" w:hAnsi="Arial" w:cs="Arial"/>
          <w:b/>
          <w:bCs/>
          <w:sz w:val="22"/>
          <w:szCs w:val="22"/>
        </w:rPr>
      </w:pPr>
      <w:r w:rsidRPr="005F65F5">
        <w:rPr>
          <w:rStyle w:val="eop"/>
          <w:rFonts w:ascii="Arial" w:hAnsi="Arial" w:cs="Arial"/>
          <w:b/>
          <w:bCs/>
          <w:sz w:val="22"/>
          <w:szCs w:val="22"/>
        </w:rPr>
        <w:t xml:space="preserve">LA CYBER </w:t>
      </w:r>
      <w:r w:rsidR="00A72E8D">
        <w:rPr>
          <w:rStyle w:val="eop"/>
          <w:rFonts w:ascii="Arial" w:hAnsi="Arial" w:cs="Arial"/>
          <w:b/>
          <w:bCs/>
          <w:sz w:val="22"/>
          <w:szCs w:val="22"/>
        </w:rPr>
        <w:t xml:space="preserve">SECURITY </w:t>
      </w:r>
      <w:r w:rsidRPr="005F65F5">
        <w:rPr>
          <w:rStyle w:val="eop"/>
          <w:rFonts w:ascii="Arial" w:hAnsi="Arial" w:cs="Arial"/>
          <w:b/>
          <w:bCs/>
          <w:sz w:val="22"/>
          <w:szCs w:val="22"/>
        </w:rPr>
        <w:t>AREN</w:t>
      </w:r>
      <w:r w:rsidR="00547C33">
        <w:rPr>
          <w:rStyle w:val="eop"/>
          <w:rFonts w:ascii="Arial" w:hAnsi="Arial" w:cs="Arial"/>
          <w:b/>
          <w:bCs/>
          <w:sz w:val="22"/>
          <w:szCs w:val="22"/>
        </w:rPr>
        <w:t>A</w:t>
      </w:r>
    </w:p>
    <w:p w14:paraId="6559CFFA" w14:textId="0EB13F94" w:rsidR="00584CC8" w:rsidRPr="005F65F5" w:rsidRDefault="007D37DC" w:rsidP="00403165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  <w:r w:rsidRPr="22B90D52">
        <w:rPr>
          <w:rStyle w:val="normaltextrun"/>
          <w:rFonts w:ascii="Arial" w:hAnsi="Arial" w:cs="Arial"/>
          <w:sz w:val="22"/>
          <w:szCs w:val="22"/>
        </w:rPr>
        <w:t xml:space="preserve">Dall’inizio della pandemia, gli attacchi cyber sono diventati </w:t>
      </w:r>
      <w:r w:rsidR="00DB27A2" w:rsidRPr="22B90D52">
        <w:rPr>
          <w:rStyle w:val="normaltextrun"/>
          <w:rFonts w:ascii="Arial" w:hAnsi="Arial" w:cs="Arial"/>
          <w:sz w:val="22"/>
          <w:szCs w:val="22"/>
        </w:rPr>
        <w:t xml:space="preserve">parte della quotidianità e sono </w:t>
      </w:r>
      <w:r w:rsidR="00455EBD" w:rsidRPr="22B90D52">
        <w:rPr>
          <w:rStyle w:val="normaltextrun"/>
          <w:rFonts w:ascii="Arial" w:hAnsi="Arial" w:cs="Arial"/>
          <w:sz w:val="22"/>
          <w:szCs w:val="22"/>
        </w:rPr>
        <w:t xml:space="preserve">naturalmente </w:t>
      </w:r>
      <w:r w:rsidR="00DB27A2" w:rsidRPr="22B90D52">
        <w:rPr>
          <w:rStyle w:val="normaltextrun"/>
          <w:rFonts w:ascii="Arial" w:hAnsi="Arial" w:cs="Arial"/>
          <w:sz w:val="22"/>
          <w:szCs w:val="22"/>
        </w:rPr>
        <w:t xml:space="preserve">una urgenza </w:t>
      </w:r>
      <w:r w:rsidR="00455EBD" w:rsidRPr="22B90D52">
        <w:rPr>
          <w:rStyle w:val="normaltextrun"/>
          <w:rFonts w:ascii="Arial" w:hAnsi="Arial" w:cs="Arial"/>
          <w:sz w:val="22"/>
          <w:szCs w:val="22"/>
        </w:rPr>
        <w:t xml:space="preserve">anche per il mercato della security, </w:t>
      </w:r>
      <w:r w:rsidR="00523E59" w:rsidRPr="22B90D52">
        <w:rPr>
          <w:rStyle w:val="normaltextrun"/>
          <w:rFonts w:ascii="Arial" w:hAnsi="Arial" w:cs="Arial"/>
          <w:sz w:val="22"/>
          <w:szCs w:val="22"/>
        </w:rPr>
        <w:t>in cui le soluzioni sono sempre più digitali e connesse</w:t>
      </w:r>
      <w:r w:rsidR="004D7CB7">
        <w:rPr>
          <w:rStyle w:val="normaltextrun"/>
          <w:rFonts w:ascii="Arial" w:hAnsi="Arial" w:cs="Arial"/>
          <w:sz w:val="22"/>
          <w:szCs w:val="22"/>
        </w:rPr>
        <w:t>.</w:t>
      </w:r>
      <w:r w:rsidR="002A54A4" w:rsidRPr="22B90D52">
        <w:rPr>
          <w:rStyle w:val="normaltextrun"/>
          <w:rFonts w:ascii="Arial" w:hAnsi="Arial" w:cs="Arial"/>
          <w:sz w:val="22"/>
          <w:szCs w:val="22"/>
        </w:rPr>
        <w:t xml:space="preserve"> Per questo </w:t>
      </w:r>
      <w:r w:rsidR="00455EBD" w:rsidRPr="22B90D52">
        <w:rPr>
          <w:rStyle w:val="normaltextrun"/>
          <w:rFonts w:ascii="Arial" w:hAnsi="Arial" w:cs="Arial"/>
          <w:sz w:val="22"/>
          <w:szCs w:val="22"/>
        </w:rPr>
        <w:t xml:space="preserve">a </w:t>
      </w:r>
      <w:r w:rsidR="002A54A4" w:rsidRPr="22B90D52">
        <w:rPr>
          <w:rStyle w:val="normaltextrun"/>
          <w:rFonts w:ascii="Arial" w:hAnsi="Arial" w:cs="Arial"/>
          <w:sz w:val="22"/>
          <w:szCs w:val="22"/>
        </w:rPr>
        <w:t xml:space="preserve">SICUREZZA </w:t>
      </w:r>
      <w:r w:rsidR="00192639" w:rsidRPr="22B90D52">
        <w:rPr>
          <w:rStyle w:val="normaltextrun"/>
          <w:rFonts w:ascii="Arial" w:hAnsi="Arial" w:cs="Arial"/>
          <w:sz w:val="22"/>
          <w:szCs w:val="22"/>
        </w:rPr>
        <w:t xml:space="preserve">2021 </w:t>
      </w:r>
      <w:r w:rsidR="00455EBD" w:rsidRPr="22B90D52">
        <w:rPr>
          <w:rStyle w:val="normaltextrun"/>
          <w:rFonts w:ascii="Arial" w:hAnsi="Arial" w:cs="Arial"/>
          <w:sz w:val="22"/>
          <w:szCs w:val="22"/>
        </w:rPr>
        <w:t xml:space="preserve">torna </w:t>
      </w:r>
      <w:r w:rsidR="000368CB" w:rsidRPr="22B90D52">
        <w:rPr>
          <w:rStyle w:val="normaltextrun"/>
          <w:rFonts w:ascii="Arial" w:hAnsi="Arial" w:cs="Arial"/>
          <w:sz w:val="22"/>
          <w:szCs w:val="22"/>
        </w:rPr>
        <w:t xml:space="preserve">la </w:t>
      </w:r>
      <w:r w:rsidR="000368CB" w:rsidRPr="22B90D52">
        <w:rPr>
          <w:rStyle w:val="normaltextrun"/>
          <w:rFonts w:ascii="Arial" w:hAnsi="Arial" w:cs="Arial"/>
          <w:b/>
          <w:bCs/>
          <w:sz w:val="22"/>
          <w:szCs w:val="22"/>
        </w:rPr>
        <w:t xml:space="preserve">Cyber </w:t>
      </w:r>
      <w:r w:rsidR="00CA5938" w:rsidRPr="22B90D52">
        <w:rPr>
          <w:rStyle w:val="normaltextrun"/>
          <w:rFonts w:ascii="Arial" w:hAnsi="Arial" w:cs="Arial"/>
          <w:b/>
          <w:bCs/>
          <w:sz w:val="22"/>
          <w:szCs w:val="22"/>
        </w:rPr>
        <w:t xml:space="preserve">Security </w:t>
      </w:r>
      <w:r w:rsidR="000368CB" w:rsidRPr="22B90D52">
        <w:rPr>
          <w:rStyle w:val="normaltextrun"/>
          <w:rFonts w:ascii="Arial" w:hAnsi="Arial" w:cs="Arial"/>
          <w:b/>
          <w:bCs/>
          <w:sz w:val="22"/>
          <w:szCs w:val="22"/>
        </w:rPr>
        <w:t>Arena</w:t>
      </w:r>
      <w:r w:rsidR="00403165">
        <w:rPr>
          <w:rStyle w:val="normaltextrun"/>
          <w:rFonts w:ascii="Arial" w:hAnsi="Arial" w:cs="Arial"/>
          <w:b/>
          <w:bCs/>
          <w:sz w:val="22"/>
          <w:szCs w:val="22"/>
        </w:rPr>
        <w:t xml:space="preserve"> a cura di Business International</w:t>
      </w:r>
      <w:r w:rsidR="000368CB" w:rsidRPr="22B90D52">
        <w:rPr>
          <w:rStyle w:val="normaltextrun"/>
          <w:rFonts w:ascii="Arial" w:hAnsi="Arial" w:cs="Arial"/>
          <w:sz w:val="22"/>
          <w:szCs w:val="22"/>
        </w:rPr>
        <w:t>,</w:t>
      </w:r>
      <w:r w:rsidR="00192639" w:rsidRPr="22B90D52">
        <w:rPr>
          <w:rStyle w:val="normaltextrun"/>
          <w:rFonts w:ascii="Arial" w:hAnsi="Arial" w:cs="Arial"/>
          <w:sz w:val="22"/>
          <w:szCs w:val="22"/>
        </w:rPr>
        <w:t xml:space="preserve"> con un programma </w:t>
      </w:r>
      <w:r w:rsidR="00523E59" w:rsidRPr="22B90D52">
        <w:rPr>
          <w:rStyle w:val="normaltextrun"/>
          <w:rFonts w:ascii="Arial" w:hAnsi="Arial" w:cs="Arial"/>
          <w:sz w:val="22"/>
          <w:szCs w:val="22"/>
        </w:rPr>
        <w:t xml:space="preserve">formativo e informativo </w:t>
      </w:r>
      <w:r w:rsidR="00192639" w:rsidRPr="22B90D52">
        <w:rPr>
          <w:rStyle w:val="normaltextrun"/>
          <w:rFonts w:ascii="Arial" w:hAnsi="Arial" w:cs="Arial"/>
          <w:sz w:val="22"/>
          <w:szCs w:val="22"/>
        </w:rPr>
        <w:t xml:space="preserve">costruito sulle esigenze di produttori, </w:t>
      </w:r>
      <w:r w:rsidR="000368CB" w:rsidRPr="22B90D52">
        <w:rPr>
          <w:rStyle w:val="normaltextrun"/>
          <w:rFonts w:ascii="Arial" w:hAnsi="Arial" w:cs="Arial"/>
          <w:sz w:val="22"/>
          <w:szCs w:val="22"/>
        </w:rPr>
        <w:t>security manager e installatori.</w:t>
      </w:r>
      <w:r w:rsidR="00584CC8" w:rsidRPr="22B90D52">
        <w:rPr>
          <w:rFonts w:ascii="Arial" w:hAnsi="Arial" w:cs="Arial"/>
          <w:sz w:val="22"/>
          <w:szCs w:val="22"/>
        </w:rPr>
        <w:t xml:space="preserve"> </w:t>
      </w:r>
    </w:p>
    <w:p w14:paraId="1A59B533" w14:textId="77777777" w:rsidR="00550845" w:rsidRPr="005F65F5" w:rsidRDefault="00550845" w:rsidP="00550845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212529"/>
          <w:sz w:val="22"/>
          <w:szCs w:val="22"/>
        </w:rPr>
      </w:pPr>
    </w:p>
    <w:p w14:paraId="27A493CB" w14:textId="1E255C7C" w:rsidR="001F3082" w:rsidRPr="005F65F5" w:rsidRDefault="001F3082" w:rsidP="00550845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color w:val="212529"/>
          <w:sz w:val="22"/>
          <w:szCs w:val="22"/>
        </w:rPr>
      </w:pPr>
      <w:r w:rsidRPr="005F65F5">
        <w:rPr>
          <w:rFonts w:ascii="Arial" w:hAnsi="Arial" w:cs="Arial"/>
          <w:b/>
          <w:bCs/>
          <w:color w:val="212529"/>
          <w:sz w:val="22"/>
          <w:szCs w:val="22"/>
        </w:rPr>
        <w:t>GLI EVENTI DELLE ASSOCIAZIONI</w:t>
      </w:r>
    </w:p>
    <w:p w14:paraId="7413FAC0" w14:textId="7623D759" w:rsidR="00D54A82" w:rsidRPr="005F65F5" w:rsidRDefault="00EA42A7" w:rsidP="0044347D">
      <w:pPr>
        <w:pStyle w:val="NormaleWeb"/>
        <w:spacing w:before="0" w:beforeAutospacing="0" w:after="0" w:afterAutospacing="0"/>
        <w:ind w:left="1134"/>
        <w:jc w:val="both"/>
        <w:rPr>
          <w:rFonts w:ascii="Arial" w:hAnsi="Arial" w:cs="Arial"/>
          <w:color w:val="212529"/>
          <w:sz w:val="22"/>
          <w:szCs w:val="22"/>
        </w:rPr>
      </w:pPr>
      <w:r w:rsidRPr="005F65F5">
        <w:rPr>
          <w:rFonts w:ascii="Arial" w:hAnsi="Arial" w:cs="Arial"/>
          <w:color w:val="212529"/>
          <w:sz w:val="22"/>
          <w:szCs w:val="22"/>
        </w:rPr>
        <w:t>Gli enti e l</w:t>
      </w:r>
      <w:r w:rsidR="00D54A82" w:rsidRPr="005F65F5">
        <w:rPr>
          <w:rFonts w:ascii="Arial" w:hAnsi="Arial" w:cs="Arial"/>
          <w:color w:val="212529"/>
          <w:sz w:val="22"/>
          <w:szCs w:val="22"/>
        </w:rPr>
        <w:t>e associazioni rappresentano una delle anime fondamentali del settore</w:t>
      </w:r>
      <w:r w:rsidRPr="005F65F5">
        <w:rPr>
          <w:rFonts w:ascii="Arial" w:hAnsi="Arial" w:cs="Arial"/>
          <w:color w:val="212529"/>
          <w:sz w:val="22"/>
          <w:szCs w:val="22"/>
        </w:rPr>
        <w:t xml:space="preserve"> e </w:t>
      </w:r>
      <w:r w:rsidR="005E04AD" w:rsidRPr="005F65F5">
        <w:rPr>
          <w:rFonts w:ascii="Arial" w:hAnsi="Arial" w:cs="Arial"/>
          <w:color w:val="212529"/>
          <w:sz w:val="22"/>
          <w:szCs w:val="22"/>
        </w:rPr>
        <w:t xml:space="preserve">puntano a </w:t>
      </w:r>
      <w:r w:rsidR="00B46B9F" w:rsidRPr="005F65F5">
        <w:rPr>
          <w:rFonts w:ascii="Arial" w:hAnsi="Arial" w:cs="Arial"/>
          <w:color w:val="212529"/>
          <w:sz w:val="22"/>
          <w:szCs w:val="22"/>
        </w:rPr>
        <w:t>offrire un supporto concreto a produttori e</w:t>
      </w:r>
      <w:r w:rsidR="005E04AD" w:rsidRPr="005F65F5">
        <w:rPr>
          <w:rFonts w:ascii="Arial" w:hAnsi="Arial" w:cs="Arial"/>
          <w:color w:val="212529"/>
          <w:sz w:val="22"/>
          <w:szCs w:val="22"/>
        </w:rPr>
        <w:t xml:space="preserve"> operatori, fornendo c</w:t>
      </w:r>
      <w:r w:rsidR="00D46D06" w:rsidRPr="005F65F5">
        <w:rPr>
          <w:rFonts w:ascii="Arial" w:hAnsi="Arial" w:cs="Arial"/>
          <w:color w:val="212529"/>
          <w:sz w:val="22"/>
          <w:szCs w:val="22"/>
        </w:rPr>
        <w:t>ontenuti e informazioni sul mercato</w:t>
      </w:r>
      <w:r w:rsidR="00C505B0" w:rsidRPr="005F65F5">
        <w:rPr>
          <w:rFonts w:ascii="Arial" w:hAnsi="Arial" w:cs="Arial"/>
          <w:color w:val="212529"/>
          <w:sz w:val="22"/>
          <w:szCs w:val="22"/>
        </w:rPr>
        <w:t>.</w:t>
      </w:r>
    </w:p>
    <w:p w14:paraId="388713A9" w14:textId="77777777" w:rsidR="001016B4" w:rsidRPr="005F65F5" w:rsidRDefault="001016B4" w:rsidP="0044347D">
      <w:pPr>
        <w:pStyle w:val="NormaleWeb"/>
        <w:spacing w:before="0" w:beforeAutospacing="0" w:after="0" w:afterAutospacing="0"/>
        <w:ind w:left="1134"/>
        <w:jc w:val="both"/>
        <w:rPr>
          <w:rFonts w:ascii="Arial" w:hAnsi="Arial" w:cs="Arial"/>
          <w:color w:val="212529"/>
          <w:sz w:val="22"/>
          <w:szCs w:val="22"/>
        </w:rPr>
      </w:pPr>
    </w:p>
    <w:p w14:paraId="75C1CB5F" w14:textId="41400AF9" w:rsidR="00C60D3C" w:rsidRPr="00E04F60" w:rsidRDefault="175EEF2D" w:rsidP="007336FD">
      <w:pPr>
        <w:jc w:val="both"/>
        <w:rPr>
          <w:rFonts w:ascii="Arial" w:hAnsi="Arial" w:cs="Arial"/>
        </w:rPr>
      </w:pPr>
      <w:r w:rsidRPr="692BA0B0">
        <w:rPr>
          <w:rFonts w:ascii="Arial" w:hAnsi="Arial" w:cs="Arial"/>
          <w:color w:val="212529"/>
        </w:rPr>
        <w:lastRenderedPageBreak/>
        <w:t>Oggi,</w:t>
      </w:r>
      <w:r w:rsidR="00C60D3C" w:rsidRPr="005F65F5">
        <w:rPr>
          <w:rFonts w:ascii="Arial" w:hAnsi="Arial" w:cs="Arial"/>
          <w:color w:val="212529"/>
        </w:rPr>
        <w:t xml:space="preserve"> 22 novembre </w:t>
      </w:r>
      <w:r w:rsidR="00C60D3C" w:rsidRPr="005F65F5">
        <w:rPr>
          <w:rFonts w:ascii="Arial" w:hAnsi="Arial" w:cs="Arial"/>
          <w:b/>
          <w:bCs/>
          <w:color w:val="212529"/>
        </w:rPr>
        <w:t>ANIE Sicurezza</w:t>
      </w:r>
      <w:r w:rsidR="00C60D3C" w:rsidRPr="005F65F5">
        <w:rPr>
          <w:rFonts w:ascii="Arial" w:hAnsi="Arial" w:cs="Arial"/>
          <w:color w:val="212529"/>
        </w:rPr>
        <w:t xml:space="preserve"> e </w:t>
      </w:r>
      <w:r w:rsidR="00C60D3C" w:rsidRPr="005F65F5">
        <w:rPr>
          <w:rFonts w:ascii="Arial" w:hAnsi="Arial" w:cs="Arial"/>
          <w:b/>
          <w:bCs/>
          <w:color w:val="212529"/>
        </w:rPr>
        <w:t>ASSIV</w:t>
      </w:r>
      <w:r w:rsidR="00C60D3C" w:rsidRPr="005F65F5">
        <w:rPr>
          <w:rFonts w:ascii="Arial" w:hAnsi="Arial" w:cs="Arial"/>
          <w:color w:val="212529"/>
        </w:rPr>
        <w:t xml:space="preserve"> propongono il </w:t>
      </w:r>
      <w:proofErr w:type="gramStart"/>
      <w:r w:rsidR="00C60D3C" w:rsidRPr="005F65F5">
        <w:rPr>
          <w:rFonts w:ascii="Arial" w:hAnsi="Arial" w:cs="Arial"/>
          <w:color w:val="212529"/>
        </w:rPr>
        <w:t>convegno</w:t>
      </w:r>
      <w:proofErr w:type="gramEnd"/>
      <w:r w:rsidR="00C60D3C" w:rsidRPr="005F65F5">
        <w:rPr>
          <w:rFonts w:ascii="Arial" w:hAnsi="Arial" w:cs="Arial"/>
          <w:color w:val="212529"/>
        </w:rPr>
        <w:t xml:space="preserve"> </w:t>
      </w:r>
      <w:r w:rsidR="00C60D3C" w:rsidRPr="005F65F5">
        <w:rPr>
          <w:rFonts w:ascii="Arial" w:hAnsi="Arial" w:cs="Arial"/>
          <w:b/>
          <w:bCs/>
          <w:i/>
          <w:iCs/>
          <w:color w:val="212529"/>
        </w:rPr>
        <w:t>Dalla bicicletta alla cybersecurity. Sviluppo tecnologico e nuovi paradigmi della sicurezza.</w:t>
      </w:r>
      <w:r w:rsidR="00C60D3C" w:rsidRPr="005F65F5">
        <w:rPr>
          <w:rFonts w:ascii="Arial" w:hAnsi="Arial" w:cs="Arial"/>
          <w:i/>
          <w:iCs/>
          <w:color w:val="212529"/>
        </w:rPr>
        <w:t xml:space="preserve"> </w:t>
      </w:r>
      <w:r w:rsidR="00080A33">
        <w:rPr>
          <w:rStyle w:val="s1"/>
          <w:rFonts w:ascii="Arial" w:hAnsi="Arial" w:cs="Arial"/>
          <w:color w:val="000000" w:themeColor="text1"/>
        </w:rPr>
        <w:t>U</w:t>
      </w:r>
      <w:r w:rsidR="00C60D3C" w:rsidRPr="692BA0B0">
        <w:rPr>
          <w:rStyle w:val="s1"/>
          <w:rFonts w:ascii="Arial" w:hAnsi="Arial" w:cs="Arial"/>
          <w:color w:val="000000" w:themeColor="text1"/>
        </w:rPr>
        <w:t xml:space="preserve">n comparto importante come quello della sicurezza esige elevate competenze professionali, capacità organizzative e strumentali che consentano l'impiego di tecnologie sempre più sofisticate, nonché una spiccata propensione all'innovazione dei processi. La tavola rotonda si propone di riflettere su come, e in che misura, le nuove tecnologie stiano </w:t>
      </w:r>
      <w:r w:rsidR="00C60D3C" w:rsidRPr="005F65F5">
        <w:rPr>
          <w:rFonts w:ascii="Arial" w:hAnsi="Arial" w:cs="Arial"/>
          <w:color w:val="212529"/>
        </w:rPr>
        <w:t xml:space="preserve">trasformando il comparto, allargandone il campo di intervento, in sinergia con gli operatori che, adeguatamente formati e supportati, diventano formidabili protagonisti negli ambiti della security e della </w:t>
      </w:r>
      <w:proofErr w:type="spellStart"/>
      <w:r w:rsidR="00C60D3C" w:rsidRPr="005F65F5">
        <w:rPr>
          <w:rFonts w:ascii="Arial" w:hAnsi="Arial" w:cs="Arial"/>
          <w:color w:val="212529"/>
        </w:rPr>
        <w:t>safety</w:t>
      </w:r>
      <w:proofErr w:type="spellEnd"/>
      <w:r w:rsidR="00C60D3C" w:rsidRPr="005F65F5">
        <w:rPr>
          <w:rFonts w:ascii="Arial" w:hAnsi="Arial" w:cs="Arial"/>
          <w:color w:val="212529"/>
        </w:rPr>
        <w:t xml:space="preserve">. Alla luce di queste nuove e molteplici </w:t>
      </w:r>
      <w:r w:rsidR="00C60D3C" w:rsidRPr="00E04F60">
        <w:rPr>
          <w:rFonts w:ascii="Arial" w:hAnsi="Arial" w:cs="Arial"/>
          <w:color w:val="212529"/>
        </w:rPr>
        <w:t xml:space="preserve">possibilità, </w:t>
      </w:r>
      <w:r w:rsidR="003E63B2" w:rsidRPr="00E04F60">
        <w:rPr>
          <w:rFonts w:ascii="Arial" w:hAnsi="Arial" w:cs="Arial"/>
          <w:color w:val="212529"/>
        </w:rPr>
        <w:t>ci si chiederà se h</w:t>
      </w:r>
      <w:r w:rsidR="00C60D3C" w:rsidRPr="00E04F60">
        <w:rPr>
          <w:rFonts w:ascii="Arial" w:hAnsi="Arial" w:cs="Arial"/>
          <w:color w:val="212529"/>
        </w:rPr>
        <w:t>a ancora un senso limitare l'attività della vigilanza alla sola difesa del patrimonio</w:t>
      </w:r>
      <w:r w:rsidR="003E63B2" w:rsidRPr="00E04F60">
        <w:rPr>
          <w:rFonts w:ascii="Arial" w:hAnsi="Arial" w:cs="Arial"/>
          <w:color w:val="212529"/>
        </w:rPr>
        <w:t xml:space="preserve"> e </w:t>
      </w:r>
      <w:r w:rsidR="006C6DD8" w:rsidRPr="00E04F60">
        <w:rPr>
          <w:rFonts w:ascii="Arial" w:hAnsi="Arial" w:cs="Arial"/>
          <w:color w:val="212529"/>
        </w:rPr>
        <w:t>su quali siano i limiti del</w:t>
      </w:r>
      <w:r w:rsidR="00C60D3C" w:rsidRPr="00E04F60">
        <w:rPr>
          <w:rFonts w:ascii="Arial" w:hAnsi="Arial" w:cs="Arial"/>
          <w:color w:val="212529"/>
        </w:rPr>
        <w:t>l’integrazione pubblico-privato per una più efficiente ed efficace tutela dei cittadini</w:t>
      </w:r>
      <w:r w:rsidR="006C6DD8" w:rsidRPr="00E04F60">
        <w:rPr>
          <w:rFonts w:ascii="Arial" w:hAnsi="Arial" w:cs="Arial"/>
          <w:color w:val="212529"/>
        </w:rPr>
        <w:t>.</w:t>
      </w:r>
    </w:p>
    <w:p w14:paraId="4788B18F" w14:textId="77777777" w:rsidR="00F728E3" w:rsidRPr="00E04F60" w:rsidRDefault="00F728E3" w:rsidP="006463E2">
      <w:pPr>
        <w:pStyle w:val="NormaleWeb"/>
        <w:spacing w:before="0" w:beforeAutospacing="0" w:after="0" w:afterAutospacing="0"/>
        <w:ind w:left="1134"/>
        <w:jc w:val="both"/>
        <w:rPr>
          <w:rFonts w:ascii="Arial" w:hAnsi="Arial" w:cs="Arial"/>
          <w:color w:val="212529"/>
          <w:sz w:val="22"/>
          <w:szCs w:val="22"/>
        </w:rPr>
      </w:pPr>
    </w:p>
    <w:p w14:paraId="093B734B" w14:textId="3E9D0682" w:rsidR="008138FC" w:rsidRPr="00E04F60" w:rsidRDefault="008138FC" w:rsidP="00BF0ABE">
      <w:pPr>
        <w:jc w:val="both"/>
        <w:rPr>
          <w:rFonts w:ascii="Arial" w:hAnsi="Arial" w:cs="Arial"/>
          <w:color w:val="212529"/>
        </w:rPr>
      </w:pPr>
      <w:r w:rsidRPr="00E04F60">
        <w:rPr>
          <w:rFonts w:ascii="Arial" w:hAnsi="Arial" w:cs="Arial"/>
          <w:color w:val="212529"/>
        </w:rPr>
        <w:t>La sicurezza privata italiana è tuttora ancorata al vincolo normativo della protezione dei soli beni mobili e immobili. Un limite superato di fatto dalle attività concesse dallo stesso legislatore: dalla possibilità di operare servizi di risposta alla pirateria marittima con guardie giurate a bordo, agli stessi servizi di sicurezza sussidiaria, che per loro natura si allargano anche alla protezione della comunità. Anche la pesante pressione fiscale per servizi "latamente pubblici" meriterebbe una profonda revisione.</w:t>
      </w:r>
      <w:r w:rsidR="00BF0ABE" w:rsidRPr="00E04F60">
        <w:rPr>
          <w:rFonts w:ascii="Arial" w:hAnsi="Arial" w:cs="Arial"/>
          <w:color w:val="212529"/>
        </w:rPr>
        <w:t xml:space="preserve"> </w:t>
      </w:r>
      <w:r w:rsidR="006132D0" w:rsidRPr="00E04F60">
        <w:rPr>
          <w:rFonts w:ascii="Arial" w:hAnsi="Arial" w:cs="Arial"/>
          <w:color w:val="212529"/>
        </w:rPr>
        <w:t>Partendo da questa considerazione</w:t>
      </w:r>
      <w:r w:rsidR="00BF0ABE" w:rsidRPr="00E04F60">
        <w:rPr>
          <w:rFonts w:ascii="Arial" w:hAnsi="Arial" w:cs="Arial"/>
          <w:color w:val="212529"/>
        </w:rPr>
        <w:t xml:space="preserve"> e con l’obiettivo di esporre al Governo le iniziative confederali, </w:t>
      </w:r>
      <w:proofErr w:type="spellStart"/>
      <w:r w:rsidRPr="00E04F60">
        <w:rPr>
          <w:rFonts w:ascii="Arial" w:hAnsi="Arial" w:cs="Arial"/>
          <w:b/>
          <w:bCs/>
          <w:color w:val="212529"/>
        </w:rPr>
        <w:t>ConFederSicurezza</w:t>
      </w:r>
      <w:proofErr w:type="spellEnd"/>
      <w:r w:rsidRPr="00E04F60">
        <w:rPr>
          <w:rFonts w:ascii="Arial" w:hAnsi="Arial" w:cs="Arial"/>
          <w:b/>
          <w:bCs/>
          <w:color w:val="212529"/>
        </w:rPr>
        <w:t xml:space="preserve"> e Servizi </w:t>
      </w:r>
      <w:r w:rsidRPr="00E04F60">
        <w:rPr>
          <w:rFonts w:ascii="Arial" w:hAnsi="Arial" w:cs="Arial"/>
          <w:color w:val="212529"/>
        </w:rPr>
        <w:t xml:space="preserve">(unico organo di rappresentanza del mercato italiano della sicurezza privata in Europa presente all’interno di </w:t>
      </w:r>
      <w:proofErr w:type="spellStart"/>
      <w:r w:rsidRPr="00E04F60">
        <w:rPr>
          <w:rFonts w:ascii="Arial" w:hAnsi="Arial" w:cs="Arial"/>
          <w:color w:val="212529"/>
        </w:rPr>
        <w:t>CoESS</w:t>
      </w:r>
      <w:proofErr w:type="spellEnd"/>
      <w:r w:rsidRPr="00E04F60">
        <w:rPr>
          <w:rFonts w:ascii="Arial" w:hAnsi="Arial" w:cs="Arial"/>
          <w:color w:val="212529"/>
        </w:rPr>
        <w:t xml:space="preserve">, </w:t>
      </w:r>
      <w:proofErr w:type="spellStart"/>
      <w:r w:rsidRPr="00E04F60">
        <w:rPr>
          <w:rFonts w:ascii="Arial" w:hAnsi="Arial" w:cs="Arial"/>
          <w:color w:val="212529"/>
        </w:rPr>
        <w:t>Confederation</w:t>
      </w:r>
      <w:proofErr w:type="spellEnd"/>
      <w:r w:rsidRPr="00E04F60">
        <w:rPr>
          <w:rFonts w:ascii="Arial" w:hAnsi="Arial" w:cs="Arial"/>
          <w:color w:val="212529"/>
        </w:rPr>
        <w:t xml:space="preserve"> of </w:t>
      </w:r>
      <w:proofErr w:type="spellStart"/>
      <w:r w:rsidRPr="00E04F60">
        <w:rPr>
          <w:rFonts w:ascii="Arial" w:hAnsi="Arial" w:cs="Arial"/>
          <w:color w:val="212529"/>
        </w:rPr>
        <w:t>European</w:t>
      </w:r>
      <w:proofErr w:type="spellEnd"/>
      <w:r w:rsidRPr="00E04F60">
        <w:rPr>
          <w:rFonts w:ascii="Arial" w:hAnsi="Arial" w:cs="Arial"/>
          <w:color w:val="212529"/>
        </w:rPr>
        <w:t xml:space="preserve"> Security Services) </w:t>
      </w:r>
      <w:r w:rsidR="006132D0" w:rsidRPr="00E04F60">
        <w:rPr>
          <w:rFonts w:ascii="Arial" w:hAnsi="Arial" w:cs="Arial"/>
          <w:color w:val="212529"/>
        </w:rPr>
        <w:t>propone</w:t>
      </w:r>
      <w:r w:rsidR="00D303E9" w:rsidRPr="00E04F60">
        <w:rPr>
          <w:rFonts w:ascii="Arial" w:hAnsi="Arial" w:cs="Arial"/>
          <w:color w:val="212529"/>
        </w:rPr>
        <w:t xml:space="preserve"> oggi</w:t>
      </w:r>
      <w:r w:rsidR="006132D0" w:rsidRPr="00E04F60">
        <w:rPr>
          <w:rFonts w:ascii="Arial" w:hAnsi="Arial" w:cs="Arial"/>
          <w:color w:val="212529"/>
        </w:rPr>
        <w:t xml:space="preserve"> 22 novembre</w:t>
      </w:r>
      <w:r w:rsidRPr="00E04F60">
        <w:rPr>
          <w:rFonts w:ascii="Arial" w:hAnsi="Arial" w:cs="Arial"/>
          <w:color w:val="212529"/>
        </w:rPr>
        <w:t xml:space="preserve"> </w:t>
      </w:r>
      <w:r w:rsidR="006132D0" w:rsidRPr="00E04F60">
        <w:rPr>
          <w:rFonts w:ascii="Arial" w:hAnsi="Arial" w:cs="Arial"/>
          <w:color w:val="212529"/>
        </w:rPr>
        <w:t>l</w:t>
      </w:r>
      <w:r w:rsidRPr="00E04F60">
        <w:rPr>
          <w:rFonts w:ascii="Arial" w:hAnsi="Arial" w:cs="Arial"/>
          <w:color w:val="212529"/>
        </w:rPr>
        <w:t xml:space="preserve">a tavola rotonda </w:t>
      </w:r>
      <w:r w:rsidR="006132D0" w:rsidRPr="00E04F60">
        <w:rPr>
          <w:rFonts w:ascii="Arial" w:hAnsi="Arial" w:cs="Arial"/>
          <w:b/>
          <w:bCs/>
          <w:i/>
          <w:iCs/>
          <w:color w:val="212529"/>
        </w:rPr>
        <w:t>Servizi di sicurezza privata, difesa della persona fisica e pressione fiscale: Italia ed Europa a confronto</w:t>
      </w:r>
      <w:r w:rsidR="00BF0ABE" w:rsidRPr="00E04F60">
        <w:rPr>
          <w:rFonts w:ascii="Arial" w:hAnsi="Arial" w:cs="Arial"/>
          <w:color w:val="212529"/>
        </w:rPr>
        <w:t>.</w:t>
      </w:r>
    </w:p>
    <w:p w14:paraId="01572E01" w14:textId="38BEA5B4" w:rsidR="00BF0ABE" w:rsidRPr="00E04F60" w:rsidRDefault="00BF0ABE" w:rsidP="00BF0ABE">
      <w:pPr>
        <w:jc w:val="both"/>
        <w:rPr>
          <w:rFonts w:ascii="Arial" w:hAnsi="Arial" w:cs="Arial"/>
          <w:color w:val="212529"/>
        </w:rPr>
      </w:pPr>
    </w:p>
    <w:p w14:paraId="2C05E9C6" w14:textId="0A014442" w:rsidR="00415ADA" w:rsidRPr="00E04F60" w:rsidRDefault="00415ADA" w:rsidP="00F060D5">
      <w:pPr>
        <w:jc w:val="both"/>
        <w:rPr>
          <w:rFonts w:ascii="Arial" w:eastAsia="Times New Roman" w:hAnsi="Arial" w:cs="Arial"/>
          <w:color w:val="212529"/>
          <w:lang w:eastAsia="it-IT"/>
        </w:rPr>
      </w:pPr>
      <w:r w:rsidRPr="00E04F60">
        <w:rPr>
          <w:rFonts w:ascii="Arial" w:hAnsi="Arial" w:cs="Arial"/>
          <w:color w:val="212529"/>
        </w:rPr>
        <w:t xml:space="preserve">Affronta un tema di stretta attualità la tavola rotonda </w:t>
      </w:r>
      <w:r w:rsidRPr="00E04F60">
        <w:rPr>
          <w:rFonts w:ascii="Arial" w:hAnsi="Arial" w:cs="Arial"/>
          <w:b/>
          <w:bCs/>
          <w:i/>
          <w:iCs/>
          <w:color w:val="212529"/>
        </w:rPr>
        <w:t xml:space="preserve">Ripresa dei </w:t>
      </w:r>
      <w:r w:rsidR="00F060D5" w:rsidRPr="00E04F60">
        <w:rPr>
          <w:rFonts w:ascii="Arial" w:hAnsi="Arial" w:cs="Arial"/>
          <w:b/>
          <w:bCs/>
          <w:i/>
          <w:iCs/>
          <w:color w:val="212529"/>
        </w:rPr>
        <w:t>v</w:t>
      </w:r>
      <w:r w:rsidRPr="00E04F60">
        <w:rPr>
          <w:rFonts w:ascii="Arial" w:hAnsi="Arial" w:cs="Arial"/>
          <w:b/>
          <w:bCs/>
          <w:i/>
          <w:iCs/>
          <w:color w:val="212529"/>
        </w:rPr>
        <w:t>iaggi d’affari</w:t>
      </w:r>
      <w:r w:rsidR="00790FE3">
        <w:rPr>
          <w:rFonts w:ascii="Arial" w:hAnsi="Arial" w:cs="Arial"/>
          <w:b/>
          <w:bCs/>
          <w:i/>
          <w:iCs/>
          <w:color w:val="212529"/>
        </w:rPr>
        <w:t xml:space="preserve">: </w:t>
      </w:r>
      <w:r w:rsidR="00790FE3" w:rsidRPr="00F16ABE">
        <w:rPr>
          <w:rFonts w:ascii="Arial" w:hAnsi="Arial" w:cs="Arial"/>
          <w:b/>
          <w:bCs/>
          <w:i/>
          <w:iCs/>
        </w:rPr>
        <w:t>la nuova realtà di viaggio da una prospettiva security</w:t>
      </w:r>
      <w:r w:rsidRPr="00F16ABE">
        <w:rPr>
          <w:rFonts w:ascii="Arial" w:hAnsi="Arial" w:cs="Arial"/>
          <w:color w:val="212529"/>
        </w:rPr>
        <w:t xml:space="preserve">, organizzata </w:t>
      </w:r>
      <w:r w:rsidR="00F060D5" w:rsidRPr="00F16ABE">
        <w:rPr>
          <w:rFonts w:ascii="Arial" w:hAnsi="Arial" w:cs="Arial"/>
          <w:color w:val="212529"/>
        </w:rPr>
        <w:t>d</w:t>
      </w:r>
      <w:r w:rsidRPr="00F16ABE">
        <w:rPr>
          <w:rFonts w:ascii="Arial" w:hAnsi="Arial" w:cs="Arial"/>
          <w:color w:val="212529"/>
        </w:rPr>
        <w:t xml:space="preserve">a </w:t>
      </w:r>
      <w:r w:rsidRPr="00F16ABE">
        <w:rPr>
          <w:rFonts w:ascii="Arial" w:hAnsi="Arial" w:cs="Arial"/>
          <w:b/>
          <w:bCs/>
          <w:color w:val="212529"/>
        </w:rPr>
        <w:t>SOS</w:t>
      </w:r>
      <w:r w:rsidRPr="00E04F60">
        <w:rPr>
          <w:rFonts w:ascii="Arial" w:hAnsi="Arial" w:cs="Arial"/>
          <w:b/>
          <w:bCs/>
          <w:color w:val="212529"/>
        </w:rPr>
        <w:t xml:space="preserve"> International</w:t>
      </w:r>
      <w:r w:rsidR="00F060D5" w:rsidRPr="00E04F60">
        <w:rPr>
          <w:rFonts w:ascii="Arial" w:hAnsi="Arial" w:cs="Arial"/>
          <w:color w:val="212529"/>
        </w:rPr>
        <w:t xml:space="preserve">, </w:t>
      </w:r>
      <w:r w:rsidRPr="00E04F60">
        <w:rPr>
          <w:rFonts w:ascii="Arial" w:hAnsi="Arial" w:cs="Arial"/>
          <w:color w:val="212529"/>
        </w:rPr>
        <w:t xml:space="preserve">in collaborazione con </w:t>
      </w:r>
      <w:r w:rsidRPr="00E04F60">
        <w:rPr>
          <w:rFonts w:ascii="Arial" w:hAnsi="Arial" w:cs="Arial"/>
          <w:b/>
          <w:bCs/>
          <w:color w:val="212529"/>
        </w:rPr>
        <w:t xml:space="preserve">ASIS International </w:t>
      </w:r>
      <w:proofErr w:type="spellStart"/>
      <w:r w:rsidRPr="00E04F60">
        <w:rPr>
          <w:rFonts w:ascii="Arial" w:hAnsi="Arial" w:cs="Arial"/>
          <w:b/>
          <w:bCs/>
          <w:color w:val="212529"/>
        </w:rPr>
        <w:t>Chapter</w:t>
      </w:r>
      <w:proofErr w:type="spellEnd"/>
      <w:r w:rsidRPr="00E04F60">
        <w:rPr>
          <w:rFonts w:ascii="Arial" w:hAnsi="Arial" w:cs="Arial"/>
          <w:b/>
          <w:bCs/>
          <w:color w:val="212529"/>
        </w:rPr>
        <w:t xml:space="preserve"> Italy</w:t>
      </w:r>
      <w:r w:rsidRPr="00E04F60">
        <w:rPr>
          <w:rFonts w:ascii="Arial" w:hAnsi="Arial" w:cs="Arial"/>
          <w:color w:val="212529"/>
        </w:rPr>
        <w:t xml:space="preserve">, </w:t>
      </w:r>
      <w:proofErr w:type="spellStart"/>
      <w:r w:rsidRPr="00E04F60">
        <w:rPr>
          <w:rFonts w:ascii="Arial" w:hAnsi="Arial" w:cs="Arial"/>
          <w:b/>
          <w:bCs/>
          <w:color w:val="212529"/>
        </w:rPr>
        <w:t>Maire</w:t>
      </w:r>
      <w:proofErr w:type="spellEnd"/>
      <w:r w:rsidRPr="00E04F60">
        <w:rPr>
          <w:rFonts w:ascii="Arial" w:hAnsi="Arial" w:cs="Arial"/>
          <w:b/>
          <w:bCs/>
          <w:color w:val="212529"/>
        </w:rPr>
        <w:t xml:space="preserve"> Tecnimont</w:t>
      </w:r>
      <w:r w:rsidRPr="00E04F60">
        <w:rPr>
          <w:rFonts w:ascii="Arial" w:hAnsi="Arial" w:cs="Arial"/>
          <w:color w:val="212529"/>
        </w:rPr>
        <w:t xml:space="preserve"> e </w:t>
      </w:r>
      <w:r w:rsidRPr="00E04F60">
        <w:rPr>
          <w:rFonts w:ascii="Arial" w:hAnsi="Arial" w:cs="Arial"/>
          <w:b/>
          <w:bCs/>
          <w:color w:val="212529"/>
        </w:rPr>
        <w:t>Tra Consulting</w:t>
      </w:r>
      <w:r w:rsidRPr="00E04F60">
        <w:rPr>
          <w:rFonts w:ascii="Arial" w:hAnsi="Arial" w:cs="Arial"/>
          <w:color w:val="212529"/>
        </w:rPr>
        <w:t xml:space="preserve">. </w:t>
      </w:r>
      <w:r w:rsidR="00F060D5" w:rsidRPr="00E04F60">
        <w:rPr>
          <w:rFonts w:ascii="Arial" w:hAnsi="Arial" w:cs="Arial"/>
          <w:color w:val="212529"/>
        </w:rPr>
        <w:t>Esperti di</w:t>
      </w:r>
      <w:r w:rsidRPr="00E04F60">
        <w:rPr>
          <w:rFonts w:ascii="Arial" w:hAnsi="Arial" w:cs="Arial"/>
          <w:color w:val="212529"/>
        </w:rPr>
        <w:t xml:space="preserve"> Security di primissimo livello </w:t>
      </w:r>
      <w:r w:rsidRPr="00E04F60">
        <w:rPr>
          <w:rFonts w:ascii="Arial" w:eastAsia="Times New Roman" w:hAnsi="Arial" w:cs="Arial"/>
          <w:color w:val="212529"/>
          <w:lang w:eastAsia="it-IT"/>
        </w:rPr>
        <w:t>condivideranno i loro punti di vista e le prospettive sulla situazione attuale, confrontandosi sulle sfide più importanti per una ripresa dei viaggi in sicurezza.</w:t>
      </w:r>
      <w:r w:rsidR="00F060D5" w:rsidRPr="00E04F60">
        <w:rPr>
          <w:rFonts w:ascii="Arial" w:eastAsia="Times New Roman" w:hAnsi="Arial" w:cs="Arial"/>
          <w:color w:val="212529"/>
          <w:lang w:eastAsia="it-IT"/>
        </w:rPr>
        <w:t xml:space="preserve"> </w:t>
      </w:r>
      <w:r w:rsidRPr="00E04F60">
        <w:rPr>
          <w:rFonts w:ascii="Arial" w:eastAsia="Times New Roman" w:hAnsi="Arial" w:cs="Arial"/>
          <w:color w:val="212529"/>
          <w:lang w:eastAsia="it-IT"/>
        </w:rPr>
        <w:t>Si approfondirà il tema della maggiore esposizione ai rischi in materia di sicurezza per i viaggiatori e le relative conseguenze sul Duty of Care del datore di lavoro associato alle trasferte, unitamente ad argomenti quali Security Standard, DVR (Documento Valutazione Rischi aziendali) e molti altri.</w:t>
      </w:r>
    </w:p>
    <w:p w14:paraId="259DE37A" w14:textId="77777777" w:rsidR="00F060D5" w:rsidRPr="00E04F60" w:rsidRDefault="00F060D5" w:rsidP="00F060D5">
      <w:pPr>
        <w:jc w:val="both"/>
        <w:rPr>
          <w:rFonts w:ascii="Arial" w:eastAsia="Times New Roman" w:hAnsi="Arial" w:cs="Arial"/>
          <w:color w:val="212529"/>
          <w:lang w:eastAsia="it-IT"/>
        </w:rPr>
      </w:pPr>
    </w:p>
    <w:p w14:paraId="0A3888C9" w14:textId="56B1F0D5" w:rsidR="00136698" w:rsidRPr="00E04F60" w:rsidRDefault="00193482" w:rsidP="006463E2">
      <w:pPr>
        <w:pStyle w:val="NormaleWeb"/>
        <w:spacing w:before="0" w:beforeAutospacing="0" w:after="0" w:afterAutospacing="0"/>
        <w:ind w:left="1134"/>
        <w:jc w:val="both"/>
        <w:rPr>
          <w:rFonts w:ascii="Arial" w:hAnsi="Arial" w:cs="Arial"/>
          <w:color w:val="212529"/>
          <w:sz w:val="22"/>
          <w:szCs w:val="22"/>
        </w:rPr>
      </w:pPr>
      <w:r w:rsidRPr="00E04F60">
        <w:rPr>
          <w:rFonts w:ascii="Arial" w:hAnsi="Arial" w:cs="Arial"/>
          <w:color w:val="212529"/>
          <w:sz w:val="22"/>
          <w:szCs w:val="22"/>
        </w:rPr>
        <w:t xml:space="preserve">Ricca la proposta delle associazioni </w:t>
      </w:r>
      <w:r w:rsidR="00F060D5" w:rsidRPr="00E04F60">
        <w:rPr>
          <w:rFonts w:ascii="Arial" w:hAnsi="Arial" w:cs="Arial"/>
          <w:color w:val="212529"/>
          <w:sz w:val="22"/>
          <w:szCs w:val="22"/>
        </w:rPr>
        <w:t xml:space="preserve">anche </w:t>
      </w:r>
      <w:r w:rsidR="001F4776" w:rsidRPr="00E04F60">
        <w:rPr>
          <w:rFonts w:ascii="Arial" w:hAnsi="Arial" w:cs="Arial"/>
          <w:color w:val="212529"/>
          <w:sz w:val="22"/>
          <w:szCs w:val="22"/>
        </w:rPr>
        <w:t>per</w:t>
      </w:r>
      <w:r w:rsidRPr="00E04F60">
        <w:rPr>
          <w:rFonts w:ascii="Arial" w:hAnsi="Arial" w:cs="Arial"/>
          <w:color w:val="212529"/>
          <w:sz w:val="22"/>
          <w:szCs w:val="22"/>
        </w:rPr>
        <w:t xml:space="preserve"> </w:t>
      </w:r>
      <w:r w:rsidR="2F758A74" w:rsidRPr="00E04F60">
        <w:rPr>
          <w:rFonts w:ascii="Arial" w:hAnsi="Arial" w:cs="Arial"/>
          <w:color w:val="212529"/>
          <w:sz w:val="22"/>
          <w:szCs w:val="22"/>
        </w:rPr>
        <w:t>domani,</w:t>
      </w:r>
      <w:r w:rsidRPr="00E04F60">
        <w:rPr>
          <w:rFonts w:ascii="Arial" w:hAnsi="Arial" w:cs="Arial"/>
          <w:color w:val="212529"/>
          <w:sz w:val="22"/>
          <w:szCs w:val="22"/>
        </w:rPr>
        <w:t xml:space="preserve"> 23 novembre.</w:t>
      </w:r>
      <w:r w:rsidR="001F4776" w:rsidRPr="00E04F60">
        <w:rPr>
          <w:rFonts w:ascii="Arial" w:hAnsi="Arial" w:cs="Arial"/>
          <w:color w:val="212529"/>
          <w:sz w:val="22"/>
          <w:szCs w:val="22"/>
        </w:rPr>
        <w:t xml:space="preserve"> </w:t>
      </w:r>
    </w:p>
    <w:p w14:paraId="12CCA779" w14:textId="77777777" w:rsidR="00136698" w:rsidRPr="00E04F60" w:rsidRDefault="00136698" w:rsidP="006463E2">
      <w:pPr>
        <w:pStyle w:val="NormaleWeb"/>
        <w:spacing w:before="0" w:beforeAutospacing="0" w:after="0" w:afterAutospacing="0"/>
        <w:ind w:left="1134"/>
        <w:jc w:val="both"/>
        <w:rPr>
          <w:rFonts w:ascii="Arial" w:hAnsi="Arial" w:cs="Arial"/>
          <w:color w:val="212529"/>
          <w:sz w:val="22"/>
          <w:szCs w:val="22"/>
        </w:rPr>
      </w:pPr>
    </w:p>
    <w:p w14:paraId="11A1BCBB" w14:textId="2D8827C0" w:rsidR="003D09BB" w:rsidRPr="00E04F60" w:rsidRDefault="003D09BB" w:rsidP="006463E2">
      <w:pPr>
        <w:pStyle w:val="NormaleWeb"/>
        <w:spacing w:before="0" w:beforeAutospacing="0" w:after="0" w:afterAutospacing="0"/>
        <w:ind w:left="1134"/>
        <w:jc w:val="both"/>
        <w:rPr>
          <w:rFonts w:ascii="Arial" w:hAnsi="Arial" w:cs="Arial"/>
          <w:b/>
          <w:bCs/>
          <w:i/>
          <w:iCs/>
          <w:color w:val="212529"/>
          <w:sz w:val="22"/>
          <w:szCs w:val="22"/>
        </w:rPr>
      </w:pPr>
      <w:r w:rsidRPr="00E04F60">
        <w:rPr>
          <w:rFonts w:ascii="Arial" w:hAnsi="Arial" w:cs="Arial"/>
          <w:color w:val="212529"/>
          <w:sz w:val="22"/>
          <w:szCs w:val="22"/>
        </w:rPr>
        <w:t>Organizzato dall’</w:t>
      </w:r>
      <w:r w:rsidRPr="00E04F60">
        <w:rPr>
          <w:rFonts w:ascii="Arial" w:hAnsi="Arial" w:cs="Arial"/>
          <w:b/>
          <w:bCs/>
          <w:color w:val="212529"/>
          <w:sz w:val="22"/>
          <w:szCs w:val="22"/>
        </w:rPr>
        <w:t>Ordine degli Ingegneri della Provincia di Milano</w:t>
      </w:r>
      <w:r w:rsidRPr="00E04F60">
        <w:rPr>
          <w:rFonts w:ascii="Arial" w:hAnsi="Arial" w:cs="Arial"/>
          <w:color w:val="212529"/>
          <w:sz w:val="22"/>
          <w:szCs w:val="22"/>
        </w:rPr>
        <w:t xml:space="preserve"> in collaborazione con </w:t>
      </w:r>
      <w:r w:rsidRPr="00E04F60">
        <w:rPr>
          <w:rFonts w:ascii="Arial" w:hAnsi="Arial" w:cs="Arial"/>
          <w:b/>
          <w:bCs/>
          <w:color w:val="212529"/>
          <w:sz w:val="22"/>
          <w:szCs w:val="22"/>
        </w:rPr>
        <w:t xml:space="preserve">ANIE </w:t>
      </w:r>
      <w:r w:rsidR="00D907FF" w:rsidRPr="00E04F60">
        <w:rPr>
          <w:rFonts w:ascii="Arial" w:hAnsi="Arial" w:cs="Arial"/>
          <w:b/>
          <w:bCs/>
          <w:color w:val="212529"/>
          <w:sz w:val="22"/>
          <w:szCs w:val="22"/>
        </w:rPr>
        <w:t>Sicurezza</w:t>
      </w:r>
      <w:r w:rsidRPr="00E04F60">
        <w:rPr>
          <w:rFonts w:ascii="Arial" w:hAnsi="Arial" w:cs="Arial"/>
          <w:color w:val="212529"/>
          <w:sz w:val="22"/>
          <w:szCs w:val="22"/>
        </w:rPr>
        <w:t xml:space="preserve"> e </w:t>
      </w:r>
      <w:r w:rsidRPr="00E04F60">
        <w:rPr>
          <w:rFonts w:ascii="Arial" w:hAnsi="Arial" w:cs="Arial"/>
          <w:b/>
          <w:bCs/>
          <w:color w:val="212529"/>
          <w:sz w:val="22"/>
          <w:szCs w:val="22"/>
        </w:rPr>
        <w:t>UMAN/ANIMA</w:t>
      </w:r>
      <w:r w:rsidRPr="00E04F60">
        <w:rPr>
          <w:rFonts w:ascii="Arial" w:hAnsi="Arial" w:cs="Arial"/>
          <w:color w:val="212529"/>
          <w:sz w:val="22"/>
          <w:szCs w:val="22"/>
        </w:rPr>
        <w:t xml:space="preserve"> il</w:t>
      </w:r>
      <w:r w:rsidR="001F4776" w:rsidRPr="00E04F60">
        <w:rPr>
          <w:rFonts w:ascii="Arial" w:hAnsi="Arial" w:cs="Arial"/>
          <w:color w:val="212529"/>
          <w:sz w:val="22"/>
          <w:szCs w:val="22"/>
        </w:rPr>
        <w:t xml:space="preserve"> </w:t>
      </w:r>
      <w:proofErr w:type="gramStart"/>
      <w:r w:rsidRPr="00E04F60">
        <w:rPr>
          <w:rFonts w:ascii="Arial" w:hAnsi="Arial" w:cs="Arial"/>
          <w:color w:val="212529"/>
          <w:sz w:val="22"/>
          <w:szCs w:val="22"/>
        </w:rPr>
        <w:t>convegno</w:t>
      </w:r>
      <w:proofErr w:type="gramEnd"/>
      <w:r w:rsidR="001F4776" w:rsidRPr="00E04F60">
        <w:rPr>
          <w:rFonts w:ascii="Arial" w:hAnsi="Arial" w:cs="Arial"/>
          <w:color w:val="212529"/>
          <w:sz w:val="22"/>
          <w:szCs w:val="22"/>
        </w:rPr>
        <w:t xml:space="preserve"> </w:t>
      </w:r>
      <w:r w:rsidR="006463E2" w:rsidRPr="00E04F60">
        <w:rPr>
          <w:rFonts w:ascii="Arial" w:hAnsi="Arial" w:cs="Arial"/>
          <w:b/>
          <w:bCs/>
          <w:i/>
          <w:iCs/>
          <w:color w:val="212529"/>
          <w:sz w:val="22"/>
          <w:szCs w:val="22"/>
        </w:rPr>
        <w:t xml:space="preserve">Il nuovo approccio nella sicurezza </w:t>
      </w:r>
      <w:r w:rsidR="00E93511" w:rsidRPr="00E04F60">
        <w:rPr>
          <w:rFonts w:ascii="Arial" w:hAnsi="Arial" w:cs="Arial"/>
          <w:b/>
          <w:bCs/>
          <w:i/>
          <w:iCs/>
          <w:color w:val="212529"/>
          <w:sz w:val="22"/>
          <w:szCs w:val="22"/>
        </w:rPr>
        <w:t>ant</w:t>
      </w:r>
      <w:r w:rsidR="006463E2" w:rsidRPr="00E04F60">
        <w:rPr>
          <w:rFonts w:ascii="Arial" w:hAnsi="Arial" w:cs="Arial"/>
          <w:b/>
          <w:bCs/>
          <w:i/>
          <w:iCs/>
          <w:color w:val="212529"/>
          <w:sz w:val="22"/>
          <w:szCs w:val="22"/>
        </w:rPr>
        <w:t xml:space="preserve">incendio: dalle figure professionali alla gestione. Focus sui nuovi disposti legislativi e sugli aggiornamenti in ambito di normative volontarie </w:t>
      </w:r>
      <w:r w:rsidRPr="00E04F60">
        <w:rPr>
          <w:rFonts w:ascii="Arial" w:hAnsi="Arial" w:cs="Arial"/>
          <w:color w:val="212529"/>
          <w:sz w:val="22"/>
          <w:szCs w:val="22"/>
        </w:rPr>
        <w:t>farà</w:t>
      </w:r>
      <w:r w:rsidR="00AE397B" w:rsidRPr="00E04F60">
        <w:rPr>
          <w:rFonts w:ascii="Arial" w:hAnsi="Arial" w:cs="Arial"/>
          <w:color w:val="212529"/>
          <w:sz w:val="22"/>
          <w:szCs w:val="22"/>
        </w:rPr>
        <w:t xml:space="preserve"> </w:t>
      </w:r>
      <w:r w:rsidRPr="00E04F60">
        <w:rPr>
          <w:rFonts w:ascii="Arial" w:hAnsi="Arial" w:cs="Arial"/>
          <w:color w:val="212529"/>
          <w:sz w:val="22"/>
          <w:szCs w:val="22"/>
        </w:rPr>
        <w:t xml:space="preserve">il punto sullo stato dell’arte della normativa </w:t>
      </w:r>
      <w:r w:rsidRPr="00E04F60">
        <w:rPr>
          <w:rFonts w:ascii="Arial" w:hAnsi="Arial" w:cs="Arial"/>
          <w:color w:val="212529"/>
          <w:sz w:val="22"/>
          <w:szCs w:val="22"/>
        </w:rPr>
        <w:lastRenderedPageBreak/>
        <w:t xml:space="preserve">tecnica in materia di prevenzione incendio, anche e soprattutto alla luce dei nuovi ed importanti disposti legislativi che regolano il nuovo approccio nella prevenzione incendi, dalle figure professionali alla gestione della sicurezza </w:t>
      </w:r>
      <w:r w:rsidR="00AE397B" w:rsidRPr="00E04F60">
        <w:rPr>
          <w:rFonts w:ascii="Arial" w:hAnsi="Arial" w:cs="Arial"/>
          <w:color w:val="212529"/>
          <w:sz w:val="22"/>
          <w:szCs w:val="22"/>
        </w:rPr>
        <w:t>a</w:t>
      </w:r>
      <w:r w:rsidRPr="00E04F60">
        <w:rPr>
          <w:rFonts w:ascii="Arial" w:hAnsi="Arial" w:cs="Arial"/>
          <w:color w:val="212529"/>
          <w:sz w:val="22"/>
          <w:szCs w:val="22"/>
        </w:rPr>
        <w:t>ntincendio.</w:t>
      </w:r>
    </w:p>
    <w:p w14:paraId="07F2DDDD" w14:textId="02B22953" w:rsidR="00AC5066" w:rsidRPr="00E04F60" w:rsidRDefault="002F6625" w:rsidP="00F673A8">
      <w:pPr>
        <w:pStyle w:val="NormaleWeb"/>
        <w:shd w:val="clear" w:color="auto" w:fill="FFFFFF"/>
        <w:jc w:val="both"/>
        <w:rPr>
          <w:rFonts w:ascii="Arial" w:hAnsi="Arial" w:cs="Arial"/>
          <w:color w:val="212529"/>
          <w:sz w:val="22"/>
          <w:szCs w:val="22"/>
        </w:rPr>
      </w:pPr>
      <w:r w:rsidRPr="00E04F60">
        <w:rPr>
          <w:rFonts w:ascii="Arial" w:hAnsi="Arial" w:cs="Arial"/>
          <w:color w:val="212529"/>
          <w:sz w:val="22"/>
          <w:szCs w:val="22"/>
        </w:rPr>
        <w:t xml:space="preserve">Nella stessa mattinata </w:t>
      </w:r>
      <w:r w:rsidRPr="00E04F60">
        <w:rPr>
          <w:rFonts w:ascii="Arial" w:hAnsi="Arial" w:cs="Arial"/>
          <w:b/>
          <w:bCs/>
          <w:color w:val="212529"/>
          <w:sz w:val="22"/>
          <w:szCs w:val="22"/>
        </w:rPr>
        <w:t xml:space="preserve">A.I.S.S. </w:t>
      </w:r>
      <w:r w:rsidRPr="007051EB">
        <w:rPr>
          <w:rFonts w:ascii="Arial" w:hAnsi="Arial" w:cs="Arial"/>
          <w:b/>
          <w:bCs/>
          <w:color w:val="212529"/>
          <w:sz w:val="22"/>
          <w:szCs w:val="22"/>
        </w:rPr>
        <w:t>Italia</w:t>
      </w:r>
      <w:r w:rsidR="000809DE" w:rsidRPr="007051EB">
        <w:rPr>
          <w:rFonts w:ascii="Arial" w:hAnsi="Arial" w:cs="Arial"/>
          <w:b/>
          <w:bCs/>
          <w:color w:val="212529"/>
          <w:sz w:val="22"/>
          <w:szCs w:val="22"/>
        </w:rPr>
        <w:t>-</w:t>
      </w:r>
      <w:proofErr w:type="spellStart"/>
      <w:r w:rsidR="00D02212" w:rsidRPr="007051EB">
        <w:rPr>
          <w:rFonts w:ascii="Arial" w:hAnsi="Arial" w:cs="Arial"/>
          <w:b/>
          <w:bCs/>
          <w:color w:val="212529"/>
          <w:sz w:val="22"/>
          <w:szCs w:val="22"/>
        </w:rPr>
        <w:t>FederTerziario</w:t>
      </w:r>
      <w:proofErr w:type="spellEnd"/>
      <w:r w:rsidR="00D02212" w:rsidRPr="007051EB">
        <w:rPr>
          <w:rFonts w:ascii="Arial" w:hAnsi="Arial" w:cs="Arial"/>
          <w:color w:val="212529"/>
          <w:sz w:val="22"/>
          <w:szCs w:val="22"/>
        </w:rPr>
        <w:t xml:space="preserve"> </w:t>
      </w:r>
      <w:r w:rsidRPr="007051EB">
        <w:rPr>
          <w:rFonts w:ascii="Arial" w:hAnsi="Arial" w:cs="Arial"/>
          <w:color w:val="212529"/>
          <w:sz w:val="22"/>
          <w:szCs w:val="22"/>
        </w:rPr>
        <w:t>propone due convegni</w:t>
      </w:r>
      <w:r w:rsidR="00586A3D" w:rsidRPr="007051EB">
        <w:rPr>
          <w:rFonts w:ascii="Arial" w:hAnsi="Arial" w:cs="Arial"/>
          <w:color w:val="212529"/>
          <w:sz w:val="22"/>
          <w:szCs w:val="22"/>
        </w:rPr>
        <w:t xml:space="preserve"> </w:t>
      </w:r>
      <w:r w:rsidR="00851A64" w:rsidRPr="007051EB">
        <w:rPr>
          <w:rFonts w:ascii="Arial" w:hAnsi="Arial" w:cs="Arial"/>
          <w:color w:val="212529"/>
          <w:sz w:val="22"/>
          <w:szCs w:val="22"/>
        </w:rPr>
        <w:t xml:space="preserve">che </w:t>
      </w:r>
      <w:r w:rsidR="00A95B5B" w:rsidRPr="007051EB">
        <w:rPr>
          <w:rFonts w:ascii="Arial" w:hAnsi="Arial" w:cs="Arial"/>
          <w:color w:val="212529"/>
          <w:sz w:val="22"/>
          <w:szCs w:val="22"/>
        </w:rPr>
        <w:t>approfondiranno</w:t>
      </w:r>
      <w:r w:rsidR="00851A64" w:rsidRPr="007051EB">
        <w:rPr>
          <w:rFonts w:ascii="Arial" w:hAnsi="Arial" w:cs="Arial"/>
          <w:color w:val="212529"/>
          <w:sz w:val="22"/>
          <w:szCs w:val="22"/>
        </w:rPr>
        <w:t xml:space="preserve"> con tagli differenti </w:t>
      </w:r>
      <w:r w:rsidR="00A95B5B" w:rsidRPr="007051EB">
        <w:rPr>
          <w:rFonts w:ascii="Arial" w:hAnsi="Arial" w:cs="Arial"/>
          <w:color w:val="212529"/>
          <w:sz w:val="22"/>
          <w:szCs w:val="22"/>
        </w:rPr>
        <w:t>il tema</w:t>
      </w:r>
      <w:r w:rsidR="00851A64" w:rsidRPr="007051EB">
        <w:rPr>
          <w:rFonts w:ascii="Arial" w:hAnsi="Arial" w:cs="Arial"/>
          <w:color w:val="212529"/>
          <w:sz w:val="22"/>
          <w:szCs w:val="22"/>
        </w:rPr>
        <w:t xml:space="preserve"> della sicurezza</w:t>
      </w:r>
      <w:r w:rsidR="00851A64" w:rsidRPr="00E04F60">
        <w:rPr>
          <w:rFonts w:ascii="Arial" w:hAnsi="Arial" w:cs="Arial"/>
          <w:color w:val="212529"/>
          <w:sz w:val="22"/>
          <w:szCs w:val="22"/>
        </w:rPr>
        <w:t xml:space="preserve"> privata</w:t>
      </w:r>
      <w:r w:rsidR="00851A64" w:rsidRPr="00E04F60">
        <w:rPr>
          <w:rFonts w:ascii="Arial" w:hAnsi="Arial" w:cs="Arial"/>
          <w:i/>
          <w:iCs/>
          <w:color w:val="212529"/>
          <w:sz w:val="22"/>
          <w:szCs w:val="22"/>
        </w:rPr>
        <w:t xml:space="preserve">. </w:t>
      </w:r>
      <w:r w:rsidR="00851A64" w:rsidRPr="00E04F60">
        <w:rPr>
          <w:rFonts w:ascii="Arial" w:hAnsi="Arial" w:cs="Arial"/>
          <w:b/>
          <w:bCs/>
          <w:i/>
          <w:iCs/>
          <w:color w:val="212529"/>
          <w:sz w:val="22"/>
          <w:szCs w:val="22"/>
        </w:rPr>
        <w:t xml:space="preserve">La Formazione nella Sicurezza Privata </w:t>
      </w:r>
      <w:r w:rsidR="00851A64" w:rsidRPr="00E04F60">
        <w:rPr>
          <w:rFonts w:ascii="Arial" w:hAnsi="Arial" w:cs="Arial"/>
          <w:color w:val="212529"/>
          <w:sz w:val="22"/>
          <w:szCs w:val="22"/>
        </w:rPr>
        <w:t>e</w:t>
      </w:r>
      <w:r w:rsidRPr="00E04F60">
        <w:rPr>
          <w:rFonts w:ascii="Arial" w:hAnsi="Arial" w:cs="Arial"/>
          <w:i/>
          <w:iCs/>
          <w:color w:val="212529"/>
          <w:sz w:val="22"/>
          <w:szCs w:val="22"/>
        </w:rPr>
        <w:t xml:space="preserve"> </w:t>
      </w:r>
      <w:r w:rsidRPr="00E04F60">
        <w:rPr>
          <w:rFonts w:ascii="Arial" w:hAnsi="Arial" w:cs="Arial"/>
          <w:b/>
          <w:bCs/>
          <w:i/>
          <w:iCs/>
          <w:color w:val="212529"/>
          <w:sz w:val="22"/>
          <w:szCs w:val="22"/>
        </w:rPr>
        <w:t>Gli Abusi nella Sicurezza Privata</w:t>
      </w:r>
      <w:r w:rsidR="00851A64" w:rsidRPr="00E04F60">
        <w:rPr>
          <w:rFonts w:ascii="Arial" w:hAnsi="Arial" w:cs="Arial"/>
          <w:b/>
          <w:bCs/>
          <w:i/>
          <w:iCs/>
          <w:color w:val="212529"/>
          <w:sz w:val="22"/>
          <w:szCs w:val="22"/>
        </w:rPr>
        <w:t xml:space="preserve"> </w:t>
      </w:r>
      <w:r w:rsidR="00851A64" w:rsidRPr="00E04F60">
        <w:rPr>
          <w:rFonts w:ascii="Arial" w:hAnsi="Arial" w:cs="Arial"/>
          <w:color w:val="212529"/>
          <w:sz w:val="22"/>
          <w:szCs w:val="22"/>
        </w:rPr>
        <w:t>faranno il punto sulle urgenze del settore</w:t>
      </w:r>
      <w:r w:rsidR="00735E4D" w:rsidRPr="00E04F60">
        <w:rPr>
          <w:rFonts w:ascii="Arial" w:hAnsi="Arial" w:cs="Arial"/>
          <w:color w:val="212529"/>
          <w:sz w:val="22"/>
          <w:szCs w:val="22"/>
        </w:rPr>
        <w:t>,</w:t>
      </w:r>
      <w:r w:rsidR="00851A64" w:rsidRPr="00E04F60">
        <w:rPr>
          <w:rFonts w:ascii="Arial" w:hAnsi="Arial" w:cs="Arial"/>
          <w:color w:val="212529"/>
          <w:sz w:val="22"/>
          <w:szCs w:val="22"/>
        </w:rPr>
        <w:t xml:space="preserve"> </w:t>
      </w:r>
      <w:r w:rsidRPr="00E04F60">
        <w:rPr>
          <w:rFonts w:ascii="Arial" w:hAnsi="Arial" w:cs="Arial"/>
          <w:color w:val="212529"/>
          <w:sz w:val="22"/>
          <w:szCs w:val="22"/>
        </w:rPr>
        <w:t xml:space="preserve">per chiedere attenzione e </w:t>
      </w:r>
      <w:r w:rsidR="00AC5066" w:rsidRPr="00E04F60">
        <w:rPr>
          <w:rFonts w:ascii="Arial" w:hAnsi="Arial" w:cs="Arial"/>
          <w:color w:val="212529"/>
          <w:sz w:val="22"/>
          <w:szCs w:val="22"/>
        </w:rPr>
        <w:t>farsi portavoce presso il legislatore di alcune urgenze</w:t>
      </w:r>
      <w:r w:rsidR="00861190" w:rsidRPr="00E04F60">
        <w:rPr>
          <w:rFonts w:ascii="Arial" w:hAnsi="Arial" w:cs="Arial"/>
          <w:color w:val="212529"/>
          <w:sz w:val="22"/>
          <w:szCs w:val="22"/>
        </w:rPr>
        <w:t>, dalla</w:t>
      </w:r>
      <w:r w:rsidR="00861190" w:rsidRPr="00E04F60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veste giuridica da attribuire agli operatori a</w:t>
      </w:r>
      <w:r w:rsidR="00895A83" w:rsidRPr="00E04F60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lla riflessione sugli </w:t>
      </w:r>
      <w:r w:rsidR="00861190" w:rsidRPr="00E04F60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strumenti tecnologici </w:t>
      </w:r>
      <w:r w:rsidR="00895A83" w:rsidRPr="00E04F60">
        <w:rPr>
          <w:rFonts w:ascii="Arial" w:hAnsi="Arial" w:cs="Arial"/>
          <w:color w:val="212529"/>
          <w:sz w:val="22"/>
          <w:szCs w:val="22"/>
          <w:shd w:val="clear" w:color="auto" w:fill="FFFFFF"/>
        </w:rPr>
        <w:t>che potrebbero supportare gli addetti</w:t>
      </w:r>
      <w:r w:rsidR="00AC02A9" w:rsidRPr="00E04F60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ai servizi di controllo.</w:t>
      </w:r>
    </w:p>
    <w:p w14:paraId="418C8C80" w14:textId="1A288C65" w:rsidR="00584CC8" w:rsidRPr="00E04F60" w:rsidRDefault="007046FA" w:rsidP="00CB5E35">
      <w:pPr>
        <w:pStyle w:val="NormaleWeb"/>
        <w:spacing w:before="0" w:beforeAutospacing="0" w:after="0" w:afterAutospacing="0"/>
        <w:ind w:left="1134"/>
        <w:jc w:val="both"/>
        <w:rPr>
          <w:rFonts w:ascii="Arial" w:hAnsi="Arial" w:cs="Arial"/>
          <w:b/>
          <w:bCs/>
          <w:color w:val="212529"/>
          <w:sz w:val="22"/>
          <w:szCs w:val="22"/>
        </w:rPr>
      </w:pPr>
      <w:r w:rsidRPr="00E04F60">
        <w:rPr>
          <w:rFonts w:ascii="Arial" w:hAnsi="Arial" w:cs="Arial"/>
          <w:color w:val="212529"/>
          <w:sz w:val="22"/>
          <w:szCs w:val="22"/>
        </w:rPr>
        <w:t xml:space="preserve">Il </w:t>
      </w:r>
      <w:r w:rsidR="00584CC8" w:rsidRPr="00E04F60">
        <w:rPr>
          <w:rFonts w:ascii="Arial" w:hAnsi="Arial" w:cs="Arial"/>
          <w:b/>
          <w:bCs/>
          <w:i/>
          <w:iCs/>
          <w:color w:val="212529"/>
          <w:sz w:val="22"/>
          <w:szCs w:val="22"/>
        </w:rPr>
        <w:t>Corso di formazione CEI</w:t>
      </w:r>
      <w:r w:rsidR="00287339" w:rsidRPr="00E04F60">
        <w:rPr>
          <w:rFonts w:ascii="Arial" w:hAnsi="Arial" w:cs="Arial"/>
          <w:b/>
          <w:bCs/>
          <w:i/>
          <w:iCs/>
          <w:color w:val="212529"/>
          <w:sz w:val="22"/>
          <w:szCs w:val="22"/>
        </w:rPr>
        <w:t xml:space="preserve"> </w:t>
      </w:r>
      <w:r w:rsidR="00584CC8" w:rsidRPr="00E04F60">
        <w:rPr>
          <w:rFonts w:ascii="Arial" w:hAnsi="Arial" w:cs="Arial"/>
          <w:b/>
          <w:bCs/>
          <w:i/>
          <w:iCs/>
          <w:color w:val="212529"/>
          <w:sz w:val="22"/>
          <w:szCs w:val="22"/>
        </w:rPr>
        <w:t>Impianti di allarme</w:t>
      </w:r>
      <w:r w:rsidR="00193482" w:rsidRPr="00E04F60">
        <w:rPr>
          <w:rFonts w:ascii="Arial" w:hAnsi="Arial" w:cs="Arial"/>
          <w:b/>
          <w:bCs/>
          <w:i/>
          <w:iCs/>
          <w:color w:val="212529"/>
          <w:sz w:val="22"/>
          <w:szCs w:val="22"/>
        </w:rPr>
        <w:t xml:space="preserve"> </w:t>
      </w:r>
      <w:r w:rsidR="00584CC8" w:rsidRPr="00E04F60">
        <w:rPr>
          <w:rFonts w:ascii="Arial" w:hAnsi="Arial" w:cs="Arial"/>
          <w:color w:val="212529"/>
          <w:sz w:val="22"/>
          <w:szCs w:val="22"/>
        </w:rPr>
        <w:t xml:space="preserve">fornirà i principi alla base della progettazione degli impianti di allarme illustrandone al contempo i sottosistemi componenti (Rivelatori, Centrale e Dispositivi di allarme) ed il quadro tecnico-normativo. In particolare, partendo dalla fase iniziale di identificazione, analisi e stima dei rischi, illustrerà i passi ed i criteri da seguire nella progettazione, esecuzione, verifica e manutenzione. Nella sessione pomeridiana, </w:t>
      </w:r>
      <w:r w:rsidR="004C421E" w:rsidRPr="00E04F60">
        <w:rPr>
          <w:rFonts w:ascii="Arial" w:hAnsi="Arial" w:cs="Arial"/>
          <w:color w:val="212529"/>
          <w:sz w:val="22"/>
          <w:szCs w:val="22"/>
        </w:rPr>
        <w:t>verr</w:t>
      </w:r>
      <w:r w:rsidR="0091033C" w:rsidRPr="00E04F60">
        <w:rPr>
          <w:rFonts w:ascii="Arial" w:hAnsi="Arial" w:cs="Arial"/>
          <w:color w:val="212529"/>
          <w:sz w:val="22"/>
          <w:szCs w:val="22"/>
        </w:rPr>
        <w:t>à approfondito</w:t>
      </w:r>
      <w:r w:rsidR="00584CC8" w:rsidRPr="00E04F60">
        <w:rPr>
          <w:rFonts w:ascii="Arial" w:hAnsi="Arial" w:cs="Arial"/>
          <w:color w:val="212529"/>
          <w:sz w:val="22"/>
          <w:szCs w:val="22"/>
        </w:rPr>
        <w:t xml:space="preserve"> il calcolo del livello di prestazione che permette di definire il grado di sicurezza ottenibile da un impianto di allarme intrusione e rapina. La partecipazione al corso </w:t>
      </w:r>
      <w:r w:rsidR="009A07E8" w:rsidRPr="00E04F60">
        <w:rPr>
          <w:rFonts w:ascii="Arial" w:hAnsi="Arial" w:cs="Arial"/>
          <w:color w:val="212529"/>
          <w:sz w:val="22"/>
          <w:szCs w:val="22"/>
        </w:rPr>
        <w:t>del</w:t>
      </w:r>
      <w:r w:rsidR="009A07E8" w:rsidRPr="00E04F60">
        <w:rPr>
          <w:rFonts w:ascii="Arial" w:hAnsi="Arial" w:cs="Arial"/>
          <w:b/>
          <w:bCs/>
          <w:color w:val="212529"/>
          <w:sz w:val="22"/>
          <w:szCs w:val="22"/>
        </w:rPr>
        <w:t xml:space="preserve"> Comitato Elettrotecnico Italiano</w:t>
      </w:r>
      <w:r w:rsidR="009A07E8" w:rsidRPr="00E04F60">
        <w:rPr>
          <w:rFonts w:ascii="Arial" w:hAnsi="Arial" w:cs="Arial"/>
          <w:color w:val="212529"/>
          <w:sz w:val="22"/>
          <w:szCs w:val="22"/>
        </w:rPr>
        <w:t xml:space="preserve"> </w:t>
      </w:r>
      <w:r w:rsidR="00584CC8" w:rsidRPr="00E04F60">
        <w:rPr>
          <w:rFonts w:ascii="Arial" w:hAnsi="Arial" w:cs="Arial"/>
          <w:color w:val="212529"/>
          <w:sz w:val="22"/>
          <w:szCs w:val="22"/>
        </w:rPr>
        <w:t>dà diritto all’attribuzione di </w:t>
      </w:r>
      <w:proofErr w:type="gramStart"/>
      <w:r w:rsidR="00584CC8" w:rsidRPr="00E04F60">
        <w:rPr>
          <w:rFonts w:ascii="Arial" w:hAnsi="Arial" w:cs="Arial"/>
          <w:b/>
          <w:bCs/>
          <w:color w:val="212529"/>
          <w:sz w:val="22"/>
          <w:szCs w:val="22"/>
        </w:rPr>
        <w:t>8</w:t>
      </w:r>
      <w:proofErr w:type="gramEnd"/>
      <w:r w:rsidR="00584CC8" w:rsidRPr="00E04F60">
        <w:rPr>
          <w:rFonts w:ascii="Arial" w:hAnsi="Arial" w:cs="Arial"/>
          <w:b/>
          <w:bCs/>
          <w:color w:val="212529"/>
          <w:sz w:val="22"/>
          <w:szCs w:val="22"/>
        </w:rPr>
        <w:t xml:space="preserve"> crediti formativi professionali per ingegneri e Periti Industriali</w:t>
      </w:r>
      <w:r w:rsidR="00584CC8" w:rsidRPr="00E04F60">
        <w:rPr>
          <w:rFonts w:ascii="Arial" w:hAnsi="Arial" w:cs="Arial"/>
          <w:color w:val="212529"/>
          <w:sz w:val="22"/>
          <w:szCs w:val="22"/>
        </w:rPr>
        <w:t>.</w:t>
      </w:r>
    </w:p>
    <w:p w14:paraId="11971CCE" w14:textId="7C78D904" w:rsidR="0044347D" w:rsidRPr="00E04F60" w:rsidRDefault="0044347D" w:rsidP="0044347D">
      <w:pPr>
        <w:pStyle w:val="NormaleWeb"/>
        <w:spacing w:before="0" w:beforeAutospacing="0" w:after="0" w:afterAutospacing="0"/>
        <w:ind w:left="1080"/>
        <w:jc w:val="both"/>
        <w:rPr>
          <w:rFonts w:ascii="Arial" w:hAnsi="Arial" w:cs="Arial"/>
          <w:color w:val="212529"/>
          <w:sz w:val="22"/>
          <w:szCs w:val="22"/>
        </w:rPr>
      </w:pPr>
    </w:p>
    <w:p w14:paraId="2BBF9667" w14:textId="72FBBED2" w:rsidR="003D356F" w:rsidRPr="007051EB" w:rsidRDefault="006F5CAC" w:rsidP="003D356F">
      <w:pPr>
        <w:pStyle w:val="NormaleWeb"/>
        <w:spacing w:before="0" w:beforeAutospacing="0" w:after="0" w:afterAutospacing="0"/>
        <w:ind w:left="1134"/>
        <w:jc w:val="both"/>
        <w:rPr>
          <w:rFonts w:ascii="Arial" w:hAnsi="Arial" w:cs="Arial"/>
          <w:color w:val="212529"/>
          <w:sz w:val="22"/>
          <w:szCs w:val="22"/>
        </w:rPr>
      </w:pPr>
      <w:r w:rsidRPr="00E04F60">
        <w:rPr>
          <w:rFonts w:ascii="Arial" w:hAnsi="Arial" w:cs="Arial"/>
          <w:color w:val="212529"/>
          <w:sz w:val="22"/>
          <w:szCs w:val="22"/>
        </w:rPr>
        <w:t>Il tema della professionalità</w:t>
      </w:r>
      <w:r w:rsidR="005A6EE8" w:rsidRPr="00E04F60">
        <w:rPr>
          <w:rFonts w:ascii="Arial" w:hAnsi="Arial" w:cs="Arial"/>
          <w:color w:val="212529"/>
          <w:sz w:val="22"/>
          <w:szCs w:val="22"/>
        </w:rPr>
        <w:t xml:space="preserve">, dell’importanza della formazione e </w:t>
      </w:r>
      <w:r w:rsidR="00B46311" w:rsidRPr="00E04F60">
        <w:rPr>
          <w:rFonts w:ascii="Arial" w:hAnsi="Arial" w:cs="Arial"/>
          <w:color w:val="212529"/>
          <w:sz w:val="22"/>
          <w:szCs w:val="22"/>
        </w:rPr>
        <w:t>d</w:t>
      </w:r>
      <w:r w:rsidR="00113638" w:rsidRPr="00E04F60">
        <w:rPr>
          <w:rFonts w:ascii="Arial" w:hAnsi="Arial" w:cs="Arial"/>
          <w:color w:val="212529"/>
          <w:sz w:val="22"/>
          <w:szCs w:val="22"/>
        </w:rPr>
        <w:t>i</w:t>
      </w:r>
      <w:r w:rsidR="00B46311" w:rsidRPr="00E04F60">
        <w:rPr>
          <w:rFonts w:ascii="Arial" w:hAnsi="Arial" w:cs="Arial"/>
          <w:color w:val="212529"/>
          <w:sz w:val="22"/>
          <w:szCs w:val="22"/>
        </w:rPr>
        <w:t xml:space="preserve"> standard tecnici </w:t>
      </w:r>
      <w:r w:rsidR="00113638" w:rsidRPr="00E04F60">
        <w:rPr>
          <w:rFonts w:ascii="Arial" w:hAnsi="Arial" w:cs="Arial"/>
          <w:color w:val="212529"/>
          <w:sz w:val="22"/>
          <w:szCs w:val="22"/>
        </w:rPr>
        <w:t xml:space="preserve">di riferimento </w:t>
      </w:r>
      <w:r w:rsidR="00B46311" w:rsidRPr="00E04F60">
        <w:rPr>
          <w:rFonts w:ascii="Arial" w:hAnsi="Arial" w:cs="Arial"/>
          <w:color w:val="212529"/>
          <w:sz w:val="22"/>
          <w:szCs w:val="22"/>
        </w:rPr>
        <w:t>per il settore della protezione e custodia dei valor</w:t>
      </w:r>
      <w:r w:rsidR="0039206E" w:rsidRPr="00E04F60">
        <w:rPr>
          <w:rFonts w:ascii="Arial" w:hAnsi="Arial" w:cs="Arial"/>
          <w:color w:val="212529"/>
          <w:sz w:val="22"/>
          <w:szCs w:val="22"/>
        </w:rPr>
        <w:t>i</w:t>
      </w:r>
      <w:r w:rsidR="00B46311" w:rsidRPr="00E04F60">
        <w:rPr>
          <w:rFonts w:ascii="Arial" w:hAnsi="Arial" w:cs="Arial"/>
          <w:color w:val="212529"/>
          <w:sz w:val="22"/>
          <w:szCs w:val="22"/>
        </w:rPr>
        <w:t xml:space="preserve"> </w:t>
      </w:r>
      <w:r w:rsidRPr="00E04F60">
        <w:rPr>
          <w:rFonts w:ascii="Arial" w:hAnsi="Arial" w:cs="Arial"/>
          <w:color w:val="212529"/>
          <w:sz w:val="22"/>
          <w:szCs w:val="22"/>
        </w:rPr>
        <w:t>sarà al centro de</w:t>
      </w:r>
      <w:r w:rsidR="00B46311" w:rsidRPr="00E04F60">
        <w:rPr>
          <w:rFonts w:ascii="Arial" w:hAnsi="Arial" w:cs="Arial"/>
          <w:color w:val="212529"/>
          <w:sz w:val="22"/>
          <w:szCs w:val="22"/>
        </w:rPr>
        <w:t xml:space="preserve">l </w:t>
      </w:r>
      <w:proofErr w:type="gramStart"/>
      <w:r w:rsidR="00B46311" w:rsidRPr="00E04F60">
        <w:rPr>
          <w:rFonts w:ascii="Arial" w:hAnsi="Arial" w:cs="Arial"/>
          <w:color w:val="212529"/>
          <w:sz w:val="22"/>
          <w:szCs w:val="22"/>
        </w:rPr>
        <w:t>convegno</w:t>
      </w:r>
      <w:proofErr w:type="gramEnd"/>
      <w:r w:rsidR="007051EB">
        <w:rPr>
          <w:rFonts w:ascii="Arial" w:hAnsi="Arial" w:cs="Arial"/>
          <w:color w:val="212529"/>
          <w:sz w:val="22"/>
          <w:szCs w:val="22"/>
        </w:rPr>
        <w:t xml:space="preserve"> </w:t>
      </w:r>
      <w:r w:rsidR="00E24878" w:rsidRPr="00E04F60">
        <w:rPr>
          <w:rFonts w:ascii="Arial" w:hAnsi="Arial" w:cs="Arial"/>
          <w:b/>
          <w:bCs/>
          <w:i/>
          <w:iCs/>
          <w:color w:val="212529"/>
          <w:sz w:val="22"/>
          <w:szCs w:val="22"/>
        </w:rPr>
        <w:t>La protezione dei valori non è</w:t>
      </w:r>
      <w:r w:rsidR="00E24878" w:rsidRPr="005F65F5">
        <w:rPr>
          <w:rFonts w:ascii="Arial" w:hAnsi="Arial" w:cs="Arial"/>
          <w:b/>
          <w:bCs/>
          <w:i/>
          <w:iCs/>
          <w:color w:val="212529"/>
          <w:sz w:val="22"/>
          <w:szCs w:val="22"/>
        </w:rPr>
        <w:t xml:space="preserve"> solo un problema di resistenza</w:t>
      </w:r>
      <w:r w:rsidR="00E24878" w:rsidRPr="005F65F5">
        <w:rPr>
          <w:rFonts w:ascii="Arial" w:hAnsi="Arial" w:cs="Arial"/>
          <w:color w:val="212529"/>
          <w:sz w:val="22"/>
          <w:szCs w:val="22"/>
        </w:rPr>
        <w:t xml:space="preserve">, </w:t>
      </w:r>
      <w:r w:rsidR="00B46311" w:rsidRPr="005F65F5">
        <w:rPr>
          <w:rFonts w:ascii="Arial" w:hAnsi="Arial" w:cs="Arial"/>
          <w:color w:val="212529"/>
          <w:sz w:val="22"/>
          <w:szCs w:val="22"/>
        </w:rPr>
        <w:t>p</w:t>
      </w:r>
      <w:r w:rsidR="004B5807" w:rsidRPr="005F65F5">
        <w:rPr>
          <w:rFonts w:ascii="Arial" w:hAnsi="Arial" w:cs="Arial"/>
          <w:color w:val="212529"/>
          <w:sz w:val="22"/>
          <w:szCs w:val="22"/>
        </w:rPr>
        <w:t>roposto da</w:t>
      </w:r>
      <w:r w:rsidR="00920D9E" w:rsidRPr="005F65F5">
        <w:rPr>
          <w:rFonts w:ascii="Arial" w:hAnsi="Arial" w:cs="Arial"/>
          <w:color w:val="212529"/>
          <w:sz w:val="22"/>
          <w:szCs w:val="22"/>
        </w:rPr>
        <w:t xml:space="preserve"> </w:t>
      </w:r>
      <w:r w:rsidR="00920D9E" w:rsidRPr="005F65F5">
        <w:rPr>
          <w:rFonts w:ascii="Arial" w:hAnsi="Arial" w:cs="Arial"/>
          <w:b/>
          <w:bCs/>
          <w:color w:val="212529"/>
          <w:sz w:val="22"/>
          <w:szCs w:val="22"/>
        </w:rPr>
        <w:t>ANIMA Sicurezza</w:t>
      </w:r>
      <w:r w:rsidR="00B46311" w:rsidRPr="005F65F5">
        <w:rPr>
          <w:rFonts w:ascii="Arial" w:hAnsi="Arial" w:cs="Arial"/>
          <w:color w:val="212529"/>
          <w:sz w:val="22"/>
          <w:szCs w:val="22"/>
        </w:rPr>
        <w:t xml:space="preserve">. Autorevoli </w:t>
      </w:r>
      <w:r w:rsidR="00A15A5A" w:rsidRPr="005F65F5">
        <w:rPr>
          <w:rFonts w:ascii="Arial" w:hAnsi="Arial" w:cs="Arial"/>
          <w:color w:val="212529"/>
          <w:sz w:val="22"/>
          <w:szCs w:val="22"/>
        </w:rPr>
        <w:t>rappresentanti dei settori della filiera della sicurezza fisica esporranno i</w:t>
      </w:r>
      <w:r w:rsidR="00D3220A" w:rsidRPr="005F65F5">
        <w:rPr>
          <w:rFonts w:ascii="Arial" w:hAnsi="Arial" w:cs="Arial"/>
          <w:color w:val="212529"/>
          <w:sz w:val="22"/>
          <w:szCs w:val="22"/>
        </w:rPr>
        <w:t>l</w:t>
      </w:r>
      <w:r w:rsidR="00A15A5A" w:rsidRPr="005F65F5">
        <w:rPr>
          <w:rFonts w:ascii="Arial" w:hAnsi="Arial" w:cs="Arial"/>
          <w:color w:val="212529"/>
          <w:sz w:val="22"/>
          <w:szCs w:val="22"/>
        </w:rPr>
        <w:t xml:space="preserve"> loro punt</w:t>
      </w:r>
      <w:r w:rsidR="00D3220A" w:rsidRPr="005F65F5">
        <w:rPr>
          <w:rFonts w:ascii="Arial" w:hAnsi="Arial" w:cs="Arial"/>
          <w:color w:val="212529"/>
          <w:sz w:val="22"/>
          <w:szCs w:val="22"/>
        </w:rPr>
        <w:t>o</w:t>
      </w:r>
      <w:r w:rsidR="00A15A5A" w:rsidRPr="005F65F5">
        <w:rPr>
          <w:rFonts w:ascii="Arial" w:hAnsi="Arial" w:cs="Arial"/>
          <w:color w:val="212529"/>
          <w:sz w:val="22"/>
          <w:szCs w:val="22"/>
        </w:rPr>
        <w:t xml:space="preserve"> di vista e le proprie esperienze</w:t>
      </w:r>
      <w:r w:rsidR="00B46311" w:rsidRPr="005F65F5">
        <w:rPr>
          <w:rFonts w:ascii="Arial" w:hAnsi="Arial" w:cs="Arial"/>
          <w:color w:val="212529"/>
          <w:sz w:val="22"/>
          <w:szCs w:val="22"/>
        </w:rPr>
        <w:t>: m</w:t>
      </w:r>
      <w:r w:rsidR="00920D9E" w:rsidRPr="005F65F5">
        <w:rPr>
          <w:rFonts w:ascii="Arial" w:hAnsi="Arial" w:cs="Arial"/>
          <w:color w:val="212529"/>
          <w:sz w:val="22"/>
          <w:szCs w:val="22"/>
        </w:rPr>
        <w:t xml:space="preserve">entre per gli esperti del settore le complessità del mondo della sicurezza sono note, per il mercato non è </w:t>
      </w:r>
      <w:r w:rsidR="00A24321" w:rsidRPr="005F65F5">
        <w:rPr>
          <w:rFonts w:ascii="Arial" w:hAnsi="Arial" w:cs="Arial"/>
          <w:color w:val="212529"/>
          <w:sz w:val="22"/>
          <w:szCs w:val="22"/>
        </w:rPr>
        <w:t xml:space="preserve">purtroppo </w:t>
      </w:r>
      <w:r w:rsidR="00920D9E" w:rsidRPr="005F65F5">
        <w:rPr>
          <w:rFonts w:ascii="Arial" w:hAnsi="Arial" w:cs="Arial"/>
          <w:color w:val="212529"/>
          <w:sz w:val="22"/>
          <w:szCs w:val="22"/>
        </w:rPr>
        <w:t>sempre così</w:t>
      </w:r>
      <w:r w:rsidR="00B46311" w:rsidRPr="005F65F5">
        <w:rPr>
          <w:rFonts w:ascii="Arial" w:hAnsi="Arial" w:cs="Arial"/>
          <w:color w:val="212529"/>
          <w:sz w:val="22"/>
          <w:szCs w:val="22"/>
        </w:rPr>
        <w:t>. S</w:t>
      </w:r>
      <w:r w:rsidR="00920D9E" w:rsidRPr="005F65F5">
        <w:rPr>
          <w:rFonts w:ascii="Arial" w:hAnsi="Arial" w:cs="Arial"/>
          <w:color w:val="212529"/>
          <w:sz w:val="22"/>
          <w:szCs w:val="22"/>
        </w:rPr>
        <w:t>uperficialità e incompetenza nella formulazione dei capitolati di fornitura</w:t>
      </w:r>
      <w:r w:rsidR="006220E1" w:rsidRPr="005F65F5">
        <w:rPr>
          <w:rFonts w:ascii="Arial" w:hAnsi="Arial" w:cs="Arial"/>
          <w:color w:val="212529"/>
          <w:sz w:val="22"/>
          <w:szCs w:val="22"/>
        </w:rPr>
        <w:t xml:space="preserve"> o n</w:t>
      </w:r>
      <w:r w:rsidR="00920D9E" w:rsidRPr="005F65F5">
        <w:rPr>
          <w:rFonts w:ascii="Arial" w:hAnsi="Arial" w:cs="Arial"/>
          <w:color w:val="212529"/>
          <w:sz w:val="22"/>
          <w:szCs w:val="22"/>
        </w:rPr>
        <w:t>elle scelte dei servizi di manutenzione, rend</w:t>
      </w:r>
      <w:r w:rsidR="006220E1" w:rsidRPr="005F65F5">
        <w:rPr>
          <w:rFonts w:ascii="Arial" w:hAnsi="Arial" w:cs="Arial"/>
          <w:color w:val="212529"/>
          <w:sz w:val="22"/>
          <w:szCs w:val="22"/>
        </w:rPr>
        <w:t>ono</w:t>
      </w:r>
      <w:r w:rsidR="00803E98" w:rsidRPr="005F65F5">
        <w:rPr>
          <w:rFonts w:ascii="Arial" w:hAnsi="Arial" w:cs="Arial"/>
          <w:color w:val="212529"/>
          <w:sz w:val="22"/>
          <w:szCs w:val="22"/>
        </w:rPr>
        <w:t xml:space="preserve"> infatti purtroppo</w:t>
      </w:r>
      <w:r w:rsidR="006220E1" w:rsidRPr="005F65F5">
        <w:rPr>
          <w:rFonts w:ascii="Arial" w:hAnsi="Arial" w:cs="Arial"/>
          <w:color w:val="212529"/>
          <w:sz w:val="22"/>
          <w:szCs w:val="22"/>
        </w:rPr>
        <w:t xml:space="preserve"> vani gli sforz</w:t>
      </w:r>
      <w:r w:rsidR="00803E98" w:rsidRPr="005F65F5">
        <w:rPr>
          <w:rFonts w:ascii="Arial" w:hAnsi="Arial" w:cs="Arial"/>
          <w:color w:val="212529"/>
          <w:sz w:val="22"/>
          <w:szCs w:val="22"/>
        </w:rPr>
        <w:t>i</w:t>
      </w:r>
      <w:r w:rsidR="006220E1" w:rsidRPr="005F65F5">
        <w:rPr>
          <w:rFonts w:ascii="Arial" w:hAnsi="Arial" w:cs="Arial"/>
          <w:color w:val="212529"/>
          <w:sz w:val="22"/>
          <w:szCs w:val="22"/>
        </w:rPr>
        <w:t xml:space="preserve"> di </w:t>
      </w:r>
      <w:r w:rsidR="00920D9E" w:rsidRPr="005F65F5">
        <w:rPr>
          <w:rFonts w:ascii="Arial" w:hAnsi="Arial" w:cs="Arial"/>
          <w:color w:val="212529"/>
          <w:sz w:val="22"/>
          <w:szCs w:val="22"/>
        </w:rPr>
        <w:t xml:space="preserve">offrire le </w:t>
      </w:r>
      <w:r w:rsidR="00920D9E" w:rsidRPr="007051EB">
        <w:rPr>
          <w:rFonts w:ascii="Arial" w:hAnsi="Arial" w:cs="Arial"/>
          <w:color w:val="212529"/>
          <w:sz w:val="22"/>
          <w:szCs w:val="22"/>
        </w:rPr>
        <w:t xml:space="preserve">professionalità che sono oggi a disposizione nel mercato. </w:t>
      </w:r>
    </w:p>
    <w:p w14:paraId="5ADCD1FA" w14:textId="77777777" w:rsidR="003D356F" w:rsidRPr="007051EB" w:rsidRDefault="003D356F" w:rsidP="003D356F">
      <w:pPr>
        <w:pStyle w:val="NormaleWeb"/>
        <w:spacing w:before="0" w:beforeAutospacing="0" w:after="0" w:afterAutospacing="0"/>
        <w:ind w:left="1134"/>
        <w:jc w:val="both"/>
        <w:rPr>
          <w:rFonts w:ascii="Arial" w:hAnsi="Arial" w:cs="Arial"/>
          <w:color w:val="212529"/>
          <w:sz w:val="22"/>
          <w:szCs w:val="22"/>
        </w:rPr>
      </w:pPr>
    </w:p>
    <w:p w14:paraId="35DE2F6C" w14:textId="0B79ADFE" w:rsidR="00341E29" w:rsidRPr="007051EB" w:rsidRDefault="003D356F" w:rsidP="003D356F">
      <w:pPr>
        <w:pStyle w:val="NormaleWeb"/>
        <w:spacing w:before="0" w:beforeAutospacing="0" w:after="0" w:afterAutospacing="0"/>
        <w:ind w:left="1134"/>
        <w:jc w:val="both"/>
        <w:rPr>
          <w:rStyle w:val="TitoloCarattere"/>
          <w:rFonts w:ascii="Arial" w:hAnsi="Arial" w:cs="Arial"/>
          <w:sz w:val="22"/>
          <w:szCs w:val="22"/>
        </w:rPr>
      </w:pPr>
      <w:r w:rsidRPr="007051EB">
        <w:rPr>
          <w:rFonts w:ascii="Arial" w:hAnsi="Arial" w:cs="Arial"/>
          <w:bCs/>
          <w:sz w:val="22"/>
          <w:szCs w:val="22"/>
        </w:rPr>
        <w:t>S</w:t>
      </w:r>
      <w:r w:rsidR="00341E29" w:rsidRPr="007051EB">
        <w:rPr>
          <w:rFonts w:ascii="Arial" w:hAnsi="Arial" w:cs="Arial"/>
          <w:bCs/>
          <w:sz w:val="22"/>
          <w:szCs w:val="22"/>
        </w:rPr>
        <w:t>empre il 23</w:t>
      </w:r>
      <w:r w:rsidR="00341E29" w:rsidRPr="007051EB">
        <w:rPr>
          <w:rFonts w:ascii="Arial" w:hAnsi="Arial" w:cs="Arial"/>
          <w:b/>
          <w:sz w:val="22"/>
          <w:szCs w:val="22"/>
        </w:rPr>
        <w:t xml:space="preserve"> </w:t>
      </w:r>
      <w:r w:rsidR="00341E29" w:rsidRPr="007051EB">
        <w:rPr>
          <w:rFonts w:ascii="Arial" w:hAnsi="Arial" w:cs="Arial"/>
          <w:sz w:val="22"/>
          <w:szCs w:val="22"/>
        </w:rPr>
        <w:t xml:space="preserve">Associazione </w:t>
      </w:r>
      <w:r w:rsidR="00341E29" w:rsidRPr="007051EB">
        <w:rPr>
          <w:rFonts w:ascii="Arial" w:hAnsi="Arial" w:cs="Arial"/>
          <w:b/>
          <w:bCs/>
          <w:sz w:val="22"/>
          <w:szCs w:val="22"/>
        </w:rPr>
        <w:t>RIFS</w:t>
      </w:r>
      <w:r w:rsidR="00341E29" w:rsidRPr="007051EB">
        <w:rPr>
          <w:rFonts w:ascii="Arial" w:hAnsi="Arial" w:cs="Arial"/>
          <w:sz w:val="22"/>
          <w:szCs w:val="22"/>
        </w:rPr>
        <w:t xml:space="preserve"> (Rete Installatori Forum Sicurezza) affronterà, attraverso il convegno </w:t>
      </w:r>
      <w:r w:rsidR="00341E29" w:rsidRPr="007051EB">
        <w:rPr>
          <w:rFonts w:ascii="Arial" w:hAnsi="Arial" w:cs="Arial"/>
          <w:b/>
          <w:bCs/>
          <w:i/>
          <w:iCs/>
          <w:sz w:val="22"/>
          <w:szCs w:val="22"/>
        </w:rPr>
        <w:t>Fare Rete Forum Sicurezza</w:t>
      </w:r>
      <w:r w:rsidR="00341E29" w:rsidRPr="007051EB">
        <w:rPr>
          <w:rFonts w:ascii="Arial" w:hAnsi="Arial" w:cs="Arial"/>
          <w:b/>
          <w:sz w:val="22"/>
          <w:szCs w:val="22"/>
        </w:rPr>
        <w:t xml:space="preserve">, </w:t>
      </w:r>
      <w:r w:rsidR="00341E29" w:rsidRPr="007051EB">
        <w:rPr>
          <w:rFonts w:ascii="Arial" w:hAnsi="Arial" w:cs="Arial"/>
          <w:bCs/>
          <w:sz w:val="22"/>
          <w:szCs w:val="22"/>
        </w:rPr>
        <w:t>un tema importante per l’intero mondo dell’installazione, parte attiva principale in Italia del settore sicurezza. Il</w:t>
      </w:r>
      <w:r w:rsidR="00341E29" w:rsidRPr="007051EB">
        <w:rPr>
          <w:rFonts w:ascii="Arial" w:hAnsi="Arial" w:cs="Arial"/>
          <w:sz w:val="22"/>
          <w:szCs w:val="22"/>
        </w:rPr>
        <w:t xml:space="preserve"> mercato, mai come negli ultimi anni, ha vissuto profonde modifiche del suo assetto, che hanno destabilizzato soprattutto gli installatori professionisti. RIFS racconterà gli input e i feedback raccolti sia dai clienti consumer (famiglie, imprese), monitorando il “prodotto” di sicurezza oggi desiderato, sia da</w:t>
      </w:r>
      <w:r w:rsidR="00AF0EA8" w:rsidRPr="007051EB">
        <w:rPr>
          <w:rFonts w:ascii="Arial" w:hAnsi="Arial" w:cs="Arial"/>
          <w:sz w:val="22"/>
          <w:szCs w:val="22"/>
        </w:rPr>
        <w:t xml:space="preserve"> alcuni dei </w:t>
      </w:r>
      <w:r w:rsidR="00341E29" w:rsidRPr="007051EB">
        <w:rPr>
          <w:rFonts w:ascii="Arial" w:hAnsi="Arial" w:cs="Arial"/>
          <w:sz w:val="22"/>
          <w:szCs w:val="22"/>
        </w:rPr>
        <w:t xml:space="preserve">propri associati, che hanno recentemente visto imporsi un modello di sicurezza all’estero già da tempo diffuso, spinto dalla evoluzione dei prodotti disponibili sul mercato unitamente a provider internazionali entrati prepotentemente nel panorama italiano. La maggior parte degli installatori si è trovata impreparata al nuovo modello commerciale di vendita e di installazione e non è stata in grado di riorganizzarsi adeguatamente per la creazione di un’offerta commerciale rispondente alle nuove esigenze. Uno scenario che vede il “fare rete”, il confrontarsi e dedicarsi alla formazione continua come unica soluzione per </w:t>
      </w:r>
      <w:r w:rsidR="00341E29" w:rsidRPr="007051EB">
        <w:rPr>
          <w:rStyle w:val="TitoloCarattere"/>
          <w:rFonts w:ascii="Arial" w:hAnsi="Arial" w:cs="Arial"/>
          <w:sz w:val="22"/>
          <w:szCs w:val="22"/>
        </w:rPr>
        <w:t xml:space="preserve">tornare protagonisti. </w:t>
      </w:r>
    </w:p>
    <w:p w14:paraId="1957518A" w14:textId="77777777" w:rsidR="005B54FC" w:rsidRPr="007051EB" w:rsidRDefault="005B54FC" w:rsidP="001016B4">
      <w:pPr>
        <w:pStyle w:val="NormaleWeb"/>
        <w:spacing w:before="0" w:beforeAutospacing="0" w:after="0" w:afterAutospacing="0"/>
        <w:ind w:left="1134"/>
        <w:jc w:val="both"/>
        <w:rPr>
          <w:rFonts w:ascii="Arial" w:hAnsi="Arial" w:cs="Arial"/>
          <w:color w:val="212529"/>
          <w:sz w:val="22"/>
          <w:szCs w:val="22"/>
        </w:rPr>
      </w:pPr>
    </w:p>
    <w:p w14:paraId="1D40F9B4" w14:textId="3C61176B" w:rsidR="00F17229" w:rsidRDefault="0066006B" w:rsidP="12100BA0">
      <w:pPr>
        <w:pStyle w:val="NormaleWeb"/>
        <w:spacing w:before="0" w:beforeAutospacing="0" w:after="0" w:afterAutospacing="0"/>
        <w:ind w:left="1134"/>
        <w:jc w:val="both"/>
        <w:rPr>
          <w:rFonts w:ascii="Arial" w:hAnsi="Arial" w:cs="Arial"/>
          <w:color w:val="212529"/>
          <w:sz w:val="22"/>
          <w:szCs w:val="22"/>
        </w:rPr>
      </w:pPr>
      <w:r w:rsidRPr="007051EB">
        <w:rPr>
          <w:rFonts w:ascii="Arial" w:hAnsi="Arial" w:cs="Arial"/>
          <w:color w:val="212529"/>
          <w:sz w:val="22"/>
          <w:szCs w:val="22"/>
        </w:rPr>
        <w:t>Il 24 novembre l</w:t>
      </w:r>
      <w:r w:rsidR="00C30983" w:rsidRPr="007051EB">
        <w:rPr>
          <w:rFonts w:ascii="Arial" w:hAnsi="Arial" w:cs="Arial"/>
          <w:color w:val="212529"/>
          <w:sz w:val="22"/>
          <w:szCs w:val="22"/>
        </w:rPr>
        <w:t xml:space="preserve">’evento </w:t>
      </w:r>
      <w:r w:rsidR="009F5214" w:rsidRPr="007051EB">
        <w:rPr>
          <w:rFonts w:ascii="Arial" w:hAnsi="Arial" w:cs="Arial"/>
          <w:b/>
          <w:bCs/>
          <w:i/>
          <w:iCs/>
          <w:color w:val="212529"/>
          <w:sz w:val="22"/>
          <w:szCs w:val="22"/>
        </w:rPr>
        <w:t>Professionalità e Qualificazione dell’Installatore di Sicurezza a tutela del</w:t>
      </w:r>
      <w:r w:rsidR="009F5214" w:rsidRPr="12100BA0">
        <w:rPr>
          <w:rFonts w:ascii="Arial" w:hAnsi="Arial" w:cs="Arial"/>
          <w:b/>
          <w:bCs/>
          <w:i/>
          <w:iCs/>
          <w:color w:val="212529"/>
          <w:sz w:val="22"/>
          <w:szCs w:val="22"/>
        </w:rPr>
        <w:t xml:space="preserve"> mercato: il risultato del percorso </w:t>
      </w:r>
      <w:proofErr w:type="spellStart"/>
      <w:r w:rsidR="009F5214" w:rsidRPr="12100BA0">
        <w:rPr>
          <w:rFonts w:ascii="Arial" w:hAnsi="Arial" w:cs="Arial"/>
          <w:b/>
          <w:bCs/>
          <w:i/>
          <w:iCs/>
          <w:color w:val="212529"/>
          <w:sz w:val="22"/>
          <w:szCs w:val="22"/>
        </w:rPr>
        <w:t>interassociativo</w:t>
      </w:r>
      <w:proofErr w:type="spellEnd"/>
      <w:r w:rsidR="009F5214" w:rsidRPr="12100BA0">
        <w:rPr>
          <w:rFonts w:ascii="Arial" w:hAnsi="Arial" w:cs="Arial"/>
          <w:b/>
          <w:bCs/>
          <w:i/>
          <w:iCs/>
          <w:color w:val="212529"/>
          <w:sz w:val="22"/>
          <w:szCs w:val="22"/>
        </w:rPr>
        <w:t xml:space="preserve"> e gli spunti futu</w:t>
      </w:r>
      <w:r w:rsidR="00A955FF" w:rsidRPr="12100BA0">
        <w:rPr>
          <w:rFonts w:ascii="Arial" w:hAnsi="Arial" w:cs="Arial"/>
          <w:b/>
          <w:bCs/>
          <w:i/>
          <w:iCs/>
          <w:color w:val="212529"/>
          <w:sz w:val="22"/>
          <w:szCs w:val="22"/>
        </w:rPr>
        <w:t>ri</w:t>
      </w:r>
      <w:r w:rsidR="00584CC8" w:rsidRPr="12100BA0">
        <w:rPr>
          <w:rFonts w:ascii="Arial" w:hAnsi="Arial" w:cs="Arial"/>
          <w:color w:val="212529"/>
          <w:sz w:val="22"/>
          <w:szCs w:val="22"/>
        </w:rPr>
        <w:t xml:space="preserve"> raccont</w:t>
      </w:r>
      <w:r w:rsidR="0091033C" w:rsidRPr="12100BA0">
        <w:rPr>
          <w:rFonts w:ascii="Arial" w:hAnsi="Arial" w:cs="Arial"/>
          <w:color w:val="212529"/>
          <w:sz w:val="22"/>
          <w:szCs w:val="22"/>
        </w:rPr>
        <w:t>e</w:t>
      </w:r>
      <w:r w:rsidR="00584CC8" w:rsidRPr="12100BA0">
        <w:rPr>
          <w:rFonts w:ascii="Arial" w:hAnsi="Arial" w:cs="Arial"/>
          <w:color w:val="212529"/>
          <w:sz w:val="22"/>
          <w:szCs w:val="22"/>
        </w:rPr>
        <w:t>r</w:t>
      </w:r>
      <w:r w:rsidR="00C30983" w:rsidRPr="12100BA0">
        <w:rPr>
          <w:rFonts w:ascii="Arial" w:hAnsi="Arial" w:cs="Arial"/>
          <w:color w:val="212529"/>
          <w:sz w:val="22"/>
          <w:szCs w:val="22"/>
        </w:rPr>
        <w:t>à</w:t>
      </w:r>
      <w:r w:rsidR="000511AB">
        <w:rPr>
          <w:rFonts w:ascii="Arial" w:hAnsi="Arial" w:cs="Arial"/>
          <w:color w:val="212529"/>
          <w:sz w:val="22"/>
          <w:szCs w:val="22"/>
        </w:rPr>
        <w:t xml:space="preserve"> invece</w:t>
      </w:r>
      <w:r w:rsidR="00584CC8" w:rsidRPr="12100BA0">
        <w:rPr>
          <w:rFonts w:ascii="Arial" w:hAnsi="Arial" w:cs="Arial"/>
          <w:color w:val="212529"/>
          <w:sz w:val="22"/>
          <w:szCs w:val="22"/>
        </w:rPr>
        <w:t xml:space="preserve"> l’evoluzione e lo stato dell’arte del progetto </w:t>
      </w:r>
      <w:proofErr w:type="spellStart"/>
      <w:r w:rsidR="00584CC8" w:rsidRPr="12100BA0">
        <w:rPr>
          <w:rFonts w:ascii="Arial" w:hAnsi="Arial" w:cs="Arial"/>
          <w:color w:val="212529"/>
          <w:sz w:val="22"/>
          <w:szCs w:val="22"/>
        </w:rPr>
        <w:t>interassociativo</w:t>
      </w:r>
      <w:proofErr w:type="spellEnd"/>
      <w:r w:rsidR="00584CC8" w:rsidRPr="12100BA0">
        <w:rPr>
          <w:rFonts w:ascii="Arial" w:hAnsi="Arial" w:cs="Arial"/>
          <w:color w:val="212529"/>
          <w:sz w:val="22"/>
          <w:szCs w:val="22"/>
        </w:rPr>
        <w:t xml:space="preserve"> promosso da </w:t>
      </w:r>
      <w:r w:rsidR="00584CC8" w:rsidRPr="12100BA0">
        <w:rPr>
          <w:rFonts w:ascii="Arial" w:hAnsi="Arial" w:cs="Arial"/>
          <w:b/>
          <w:bCs/>
          <w:color w:val="212529"/>
          <w:sz w:val="22"/>
          <w:szCs w:val="22"/>
        </w:rPr>
        <w:t>AIPS</w:t>
      </w:r>
      <w:r w:rsidR="00584CC8" w:rsidRPr="12100BA0">
        <w:rPr>
          <w:rFonts w:ascii="Arial" w:hAnsi="Arial" w:cs="Arial"/>
          <w:color w:val="212529"/>
          <w:sz w:val="22"/>
          <w:szCs w:val="22"/>
        </w:rPr>
        <w:t xml:space="preserve"> in collaborazione con </w:t>
      </w:r>
      <w:proofErr w:type="spellStart"/>
      <w:r w:rsidR="00584CC8" w:rsidRPr="12100BA0">
        <w:rPr>
          <w:rFonts w:ascii="Arial" w:hAnsi="Arial" w:cs="Arial"/>
          <w:b/>
          <w:bCs/>
          <w:color w:val="212529"/>
          <w:sz w:val="22"/>
          <w:szCs w:val="22"/>
        </w:rPr>
        <w:t>Aipros</w:t>
      </w:r>
      <w:proofErr w:type="spellEnd"/>
      <w:r w:rsidR="00584CC8" w:rsidRPr="12100BA0">
        <w:rPr>
          <w:rFonts w:ascii="Arial" w:hAnsi="Arial" w:cs="Arial"/>
          <w:b/>
          <w:bCs/>
          <w:color w:val="212529"/>
          <w:sz w:val="22"/>
          <w:szCs w:val="22"/>
        </w:rPr>
        <w:t xml:space="preserve">, </w:t>
      </w:r>
      <w:r w:rsidR="00856A79" w:rsidRPr="12100BA0">
        <w:rPr>
          <w:rFonts w:ascii="Arial" w:hAnsi="Arial" w:cs="Arial"/>
          <w:b/>
          <w:bCs/>
          <w:color w:val="212529"/>
          <w:sz w:val="22"/>
          <w:szCs w:val="22"/>
        </w:rPr>
        <w:t>ANIE</w:t>
      </w:r>
      <w:r w:rsidR="00584CC8" w:rsidRPr="12100BA0">
        <w:rPr>
          <w:rFonts w:ascii="Arial" w:hAnsi="Arial" w:cs="Arial"/>
          <w:b/>
          <w:bCs/>
          <w:color w:val="212529"/>
          <w:sz w:val="22"/>
          <w:szCs w:val="22"/>
        </w:rPr>
        <w:t xml:space="preserve"> Sicurezza, </w:t>
      </w:r>
      <w:proofErr w:type="spellStart"/>
      <w:r w:rsidR="00584CC8" w:rsidRPr="12100BA0">
        <w:rPr>
          <w:rFonts w:ascii="Arial" w:hAnsi="Arial" w:cs="Arial"/>
          <w:b/>
          <w:bCs/>
          <w:color w:val="212529"/>
          <w:sz w:val="22"/>
          <w:szCs w:val="22"/>
        </w:rPr>
        <w:t>Assosicurezza</w:t>
      </w:r>
      <w:proofErr w:type="spellEnd"/>
      <w:r w:rsidR="00584CC8" w:rsidRPr="12100BA0">
        <w:rPr>
          <w:rFonts w:ascii="Arial" w:hAnsi="Arial" w:cs="Arial"/>
          <w:b/>
          <w:bCs/>
          <w:color w:val="212529"/>
          <w:sz w:val="22"/>
          <w:szCs w:val="22"/>
        </w:rPr>
        <w:t xml:space="preserve">, ICMQ </w:t>
      </w:r>
      <w:proofErr w:type="spellStart"/>
      <w:r w:rsidR="00584CC8" w:rsidRPr="12100BA0">
        <w:rPr>
          <w:rFonts w:ascii="Arial" w:hAnsi="Arial" w:cs="Arial"/>
          <w:b/>
          <w:bCs/>
          <w:color w:val="212529"/>
          <w:sz w:val="22"/>
          <w:szCs w:val="22"/>
        </w:rPr>
        <w:t>b.u.Cersa</w:t>
      </w:r>
      <w:proofErr w:type="spellEnd"/>
      <w:r w:rsidR="00584CC8" w:rsidRPr="12100BA0">
        <w:rPr>
          <w:rFonts w:ascii="Arial" w:hAnsi="Arial" w:cs="Arial"/>
          <w:b/>
          <w:bCs/>
          <w:color w:val="212529"/>
          <w:sz w:val="22"/>
          <w:szCs w:val="22"/>
        </w:rPr>
        <w:t>, IMQ e TÜV Italia</w:t>
      </w:r>
      <w:r w:rsidR="00584CC8" w:rsidRPr="12100BA0">
        <w:rPr>
          <w:rFonts w:ascii="Arial" w:hAnsi="Arial" w:cs="Arial"/>
          <w:color w:val="212529"/>
          <w:sz w:val="22"/>
          <w:szCs w:val="22"/>
        </w:rPr>
        <w:t>, nato in occasione di SICUREZZA 20</w:t>
      </w:r>
      <w:r w:rsidR="00E628E2" w:rsidRPr="12100BA0">
        <w:rPr>
          <w:rFonts w:ascii="Arial" w:hAnsi="Arial" w:cs="Arial"/>
          <w:color w:val="212529"/>
          <w:sz w:val="22"/>
          <w:szCs w:val="22"/>
        </w:rPr>
        <w:t>19</w:t>
      </w:r>
      <w:r w:rsidR="00584CC8" w:rsidRPr="12100BA0">
        <w:rPr>
          <w:rFonts w:ascii="Arial" w:hAnsi="Arial" w:cs="Arial"/>
          <w:color w:val="212529"/>
          <w:sz w:val="22"/>
          <w:szCs w:val="22"/>
        </w:rPr>
        <w:t xml:space="preserve"> e finalizzato ad unificare i contenuti degli schemi di certificazione per le figure dei progettisti, installatori e manutentori di sistemi di sicurezza attualmente esistenti, in una Norma tecnica. </w:t>
      </w:r>
      <w:r w:rsidR="003D7EF7" w:rsidRPr="12100BA0">
        <w:rPr>
          <w:rFonts w:ascii="Arial" w:hAnsi="Arial" w:cs="Arial"/>
          <w:color w:val="212529"/>
          <w:sz w:val="22"/>
          <w:szCs w:val="22"/>
        </w:rPr>
        <w:t>Negli scors</w:t>
      </w:r>
      <w:r w:rsidR="00584CC8" w:rsidRPr="12100BA0">
        <w:rPr>
          <w:rFonts w:ascii="Arial" w:hAnsi="Arial" w:cs="Arial"/>
          <w:color w:val="212529"/>
          <w:sz w:val="22"/>
          <w:szCs w:val="22"/>
        </w:rPr>
        <w:t>i mesi</w:t>
      </w:r>
      <w:r w:rsidR="003D7EF7" w:rsidRPr="12100BA0">
        <w:rPr>
          <w:rFonts w:ascii="Arial" w:hAnsi="Arial" w:cs="Arial"/>
          <w:color w:val="212529"/>
          <w:sz w:val="22"/>
          <w:szCs w:val="22"/>
        </w:rPr>
        <w:t xml:space="preserve"> </w:t>
      </w:r>
      <w:r w:rsidR="00584CC8" w:rsidRPr="12100BA0">
        <w:rPr>
          <w:rFonts w:ascii="Arial" w:hAnsi="Arial" w:cs="Arial"/>
          <w:color w:val="212529"/>
          <w:sz w:val="22"/>
          <w:szCs w:val="22"/>
        </w:rPr>
        <w:t xml:space="preserve">un Gruppo di Lavoro misto UNI-CEI </w:t>
      </w:r>
      <w:r w:rsidR="008B63BF" w:rsidRPr="12100BA0">
        <w:rPr>
          <w:rFonts w:ascii="Arial" w:hAnsi="Arial" w:cs="Arial"/>
          <w:color w:val="212529"/>
          <w:sz w:val="22"/>
          <w:szCs w:val="22"/>
        </w:rPr>
        <w:t>si è occupato di</w:t>
      </w:r>
      <w:r w:rsidR="00584CC8" w:rsidRPr="12100BA0">
        <w:rPr>
          <w:rFonts w:ascii="Arial" w:hAnsi="Arial" w:cs="Arial"/>
          <w:color w:val="212529"/>
          <w:sz w:val="22"/>
          <w:szCs w:val="22"/>
        </w:rPr>
        <w:t xml:space="preserve"> un progetto di norma sull'attività professionale del progettista, installatore, manutentore attraverso l'individuazione di compiti e attività e i requisiti di conoscenza, abilità, autonomia e responsabilità</w:t>
      </w:r>
      <w:r w:rsidR="00894590" w:rsidRPr="12100BA0">
        <w:rPr>
          <w:rFonts w:ascii="Arial" w:hAnsi="Arial" w:cs="Arial"/>
          <w:color w:val="212529"/>
          <w:sz w:val="22"/>
          <w:szCs w:val="22"/>
        </w:rPr>
        <w:t xml:space="preserve"> </w:t>
      </w:r>
      <w:r w:rsidR="000F3464" w:rsidRPr="12100BA0">
        <w:rPr>
          <w:rFonts w:ascii="Arial" w:hAnsi="Arial" w:cs="Arial"/>
          <w:color w:val="212529"/>
          <w:sz w:val="22"/>
          <w:szCs w:val="22"/>
        </w:rPr>
        <w:t>con il fine della</w:t>
      </w:r>
      <w:r w:rsidR="00894590" w:rsidRPr="12100BA0">
        <w:rPr>
          <w:rFonts w:ascii="Arial" w:hAnsi="Arial" w:cs="Arial"/>
          <w:color w:val="212529"/>
          <w:sz w:val="22"/>
          <w:szCs w:val="22"/>
        </w:rPr>
        <w:t xml:space="preserve"> creaz</w:t>
      </w:r>
      <w:r w:rsidR="00843A70" w:rsidRPr="12100BA0">
        <w:rPr>
          <w:rFonts w:ascii="Arial" w:hAnsi="Arial" w:cs="Arial"/>
          <w:color w:val="212529"/>
          <w:sz w:val="22"/>
          <w:szCs w:val="22"/>
        </w:rPr>
        <w:t>ione di un “patentino” per i professionisti della security</w:t>
      </w:r>
      <w:r w:rsidR="00584CC8" w:rsidRPr="12100BA0">
        <w:rPr>
          <w:rFonts w:ascii="Arial" w:hAnsi="Arial" w:cs="Arial"/>
          <w:color w:val="212529"/>
          <w:sz w:val="22"/>
          <w:szCs w:val="22"/>
        </w:rPr>
        <w:t>. A S</w:t>
      </w:r>
      <w:r w:rsidR="00E628E2" w:rsidRPr="12100BA0">
        <w:rPr>
          <w:rFonts w:ascii="Arial" w:hAnsi="Arial" w:cs="Arial"/>
          <w:color w:val="212529"/>
          <w:sz w:val="22"/>
          <w:szCs w:val="22"/>
        </w:rPr>
        <w:t>ICUREZZA</w:t>
      </w:r>
      <w:r w:rsidR="00584CC8" w:rsidRPr="12100BA0">
        <w:rPr>
          <w:rFonts w:ascii="Arial" w:hAnsi="Arial" w:cs="Arial"/>
          <w:color w:val="212529"/>
          <w:sz w:val="22"/>
          <w:szCs w:val="22"/>
        </w:rPr>
        <w:t xml:space="preserve"> 2021 verranno illustrati i risultati del percorso </w:t>
      </w:r>
      <w:proofErr w:type="spellStart"/>
      <w:r w:rsidR="00584CC8" w:rsidRPr="12100BA0">
        <w:rPr>
          <w:rFonts w:ascii="Arial" w:hAnsi="Arial" w:cs="Arial"/>
          <w:color w:val="212529"/>
          <w:sz w:val="22"/>
          <w:szCs w:val="22"/>
        </w:rPr>
        <w:t>interassociativo</w:t>
      </w:r>
      <w:proofErr w:type="spellEnd"/>
      <w:r w:rsidR="00584CC8" w:rsidRPr="12100BA0">
        <w:rPr>
          <w:rFonts w:ascii="Arial" w:hAnsi="Arial" w:cs="Arial"/>
          <w:color w:val="212529"/>
          <w:sz w:val="22"/>
          <w:szCs w:val="22"/>
        </w:rPr>
        <w:t xml:space="preserve"> e approfonditi i possibili sviluppi futuri.  </w:t>
      </w:r>
    </w:p>
    <w:p w14:paraId="61C6C4FB" w14:textId="77777777" w:rsidR="00F93EAE" w:rsidRPr="005F65F5" w:rsidRDefault="00F93EAE" w:rsidP="12100BA0">
      <w:pPr>
        <w:pStyle w:val="NormaleWeb"/>
        <w:spacing w:before="0" w:beforeAutospacing="0" w:after="0" w:afterAutospacing="0"/>
        <w:ind w:left="1134"/>
        <w:jc w:val="both"/>
        <w:rPr>
          <w:rFonts w:ascii="Arial" w:hAnsi="Arial" w:cs="Arial"/>
          <w:color w:val="212529"/>
          <w:sz w:val="22"/>
          <w:szCs w:val="22"/>
        </w:rPr>
      </w:pPr>
    </w:p>
    <w:p w14:paraId="30200FB6" w14:textId="024B0A96" w:rsidR="00FF259F" w:rsidRPr="005F65F5" w:rsidRDefault="00FA6595" w:rsidP="00FF259F">
      <w:pPr>
        <w:pStyle w:val="xmsolistparagraph"/>
        <w:ind w:left="0"/>
        <w:jc w:val="both"/>
      </w:pPr>
      <w:r w:rsidRPr="282FEA9D">
        <w:rPr>
          <w:rFonts w:ascii="Arial" w:hAnsi="Arial" w:cs="Arial"/>
          <w:color w:val="212529"/>
        </w:rPr>
        <w:t>I</w:t>
      </w:r>
      <w:r w:rsidR="00FF259F" w:rsidRPr="282FEA9D">
        <w:rPr>
          <w:rFonts w:ascii="Arial" w:hAnsi="Arial" w:cs="Arial"/>
          <w:color w:val="212529"/>
        </w:rPr>
        <w:t xml:space="preserve">l tema della sicurezza delle strutture sanitarie è oggi di </w:t>
      </w:r>
      <w:r w:rsidR="00FF259F" w:rsidRPr="282FEA9D">
        <w:rPr>
          <w:rFonts w:ascii="Arial" w:hAnsi="Arial" w:cs="Arial"/>
        </w:rPr>
        <w:t xml:space="preserve">grande </w:t>
      </w:r>
      <w:r w:rsidR="00FF259F" w:rsidRPr="282FEA9D">
        <w:rPr>
          <w:rFonts w:ascii="Arial" w:hAnsi="Arial" w:cs="Arial"/>
          <w:color w:val="212529"/>
        </w:rPr>
        <w:t xml:space="preserve">attualità e </w:t>
      </w:r>
      <w:r w:rsidR="00FF259F" w:rsidRPr="282FEA9D">
        <w:rPr>
          <w:rFonts w:ascii="Arial" w:hAnsi="Arial" w:cs="Arial"/>
        </w:rPr>
        <w:t xml:space="preserve">accende </w:t>
      </w:r>
      <w:r w:rsidR="00FF259F" w:rsidRPr="282FEA9D">
        <w:rPr>
          <w:rFonts w:ascii="Arial" w:hAnsi="Arial" w:cs="Arial"/>
          <w:color w:val="212529"/>
        </w:rPr>
        <w:t xml:space="preserve">i riflettori su ruolo e competenze </w:t>
      </w:r>
      <w:r w:rsidR="00FF259F" w:rsidRPr="282FEA9D">
        <w:rPr>
          <w:rFonts w:ascii="Arial" w:hAnsi="Arial" w:cs="Arial"/>
        </w:rPr>
        <w:t xml:space="preserve">del personale incaricato della sicurezza </w:t>
      </w:r>
      <w:r w:rsidR="00FF259F" w:rsidRPr="282FEA9D">
        <w:rPr>
          <w:rFonts w:ascii="Arial" w:hAnsi="Arial" w:cs="Arial"/>
          <w:color w:val="212529"/>
        </w:rPr>
        <w:t xml:space="preserve">all’interno di strutture che sono considerate obiettivo sensibile. </w:t>
      </w:r>
      <w:r w:rsidR="0067559A">
        <w:rPr>
          <w:rFonts w:ascii="Arial" w:hAnsi="Arial" w:cs="Arial"/>
          <w:color w:val="212529"/>
        </w:rPr>
        <w:t xml:space="preserve">Sempre il </w:t>
      </w:r>
      <w:r w:rsidR="00FF259F" w:rsidRPr="282FEA9D">
        <w:rPr>
          <w:rFonts w:ascii="Arial" w:hAnsi="Arial" w:cs="Arial"/>
          <w:color w:val="212529"/>
        </w:rPr>
        <w:t xml:space="preserve">24 novembre se ne parlerà nel convegno organizzato da </w:t>
      </w:r>
      <w:r w:rsidR="00FF259F" w:rsidRPr="282FEA9D">
        <w:rPr>
          <w:rFonts w:ascii="Arial" w:hAnsi="Arial" w:cs="Arial"/>
          <w:b/>
          <w:bCs/>
          <w:color w:val="212529"/>
        </w:rPr>
        <w:t>ASSIV</w:t>
      </w:r>
      <w:r w:rsidR="00FF259F" w:rsidRPr="282FEA9D">
        <w:rPr>
          <w:rFonts w:ascii="Arial" w:hAnsi="Arial" w:cs="Arial"/>
          <w:color w:val="212529"/>
        </w:rPr>
        <w:t xml:space="preserve"> </w:t>
      </w:r>
      <w:r w:rsidR="00FF259F" w:rsidRPr="282FEA9D">
        <w:rPr>
          <w:rFonts w:ascii="Arial" w:hAnsi="Arial" w:cs="Arial"/>
          <w:b/>
          <w:bCs/>
          <w:i/>
          <w:iCs/>
          <w:color w:val="212529"/>
        </w:rPr>
        <w:t xml:space="preserve">Sanità in Sicurezza: security &amp; </w:t>
      </w:r>
      <w:proofErr w:type="spellStart"/>
      <w:r w:rsidR="00FF259F" w:rsidRPr="282FEA9D">
        <w:rPr>
          <w:rFonts w:ascii="Arial" w:hAnsi="Arial" w:cs="Arial"/>
          <w:b/>
          <w:bCs/>
          <w:i/>
          <w:iCs/>
          <w:color w:val="212529"/>
        </w:rPr>
        <w:t>safety</w:t>
      </w:r>
      <w:proofErr w:type="spellEnd"/>
      <w:r w:rsidR="00FF259F" w:rsidRPr="282FEA9D">
        <w:rPr>
          <w:rFonts w:ascii="Arial" w:hAnsi="Arial" w:cs="Arial"/>
          <w:b/>
          <w:bCs/>
          <w:i/>
          <w:iCs/>
          <w:color w:val="212529"/>
        </w:rPr>
        <w:t xml:space="preserve"> per operatori, utenza e strutture</w:t>
      </w:r>
      <w:r w:rsidR="00FF259F" w:rsidRPr="282FEA9D">
        <w:rPr>
          <w:rFonts w:ascii="Arial" w:hAnsi="Arial" w:cs="Arial"/>
          <w:color w:val="212529"/>
        </w:rPr>
        <w:t>, in cui si confronteranno</w:t>
      </w:r>
      <w:r w:rsidR="00FF259F" w:rsidRPr="282FEA9D">
        <w:rPr>
          <w:rFonts w:ascii="Arial" w:hAnsi="Arial" w:cs="Arial"/>
        </w:rPr>
        <w:t xml:space="preserve"> autorevoli esponenti del mondo della sicurezza e della sanità, moderati da un docente universitario esperto in sicurezza sanitaria,</w:t>
      </w:r>
      <w:r w:rsidR="00FF259F" w:rsidRPr="282FEA9D">
        <w:rPr>
          <w:rFonts w:ascii="Arial" w:hAnsi="Arial" w:cs="Arial"/>
          <w:color w:val="212529"/>
        </w:rPr>
        <w:t xml:space="preserve"> in modo da far emergere luci e ombre di un contesto la cui </w:t>
      </w:r>
      <w:r w:rsidR="00FF259F" w:rsidRPr="282FEA9D">
        <w:rPr>
          <w:rFonts w:ascii="Arial" w:hAnsi="Arial" w:cs="Arial"/>
        </w:rPr>
        <w:t xml:space="preserve">tutela </w:t>
      </w:r>
      <w:r w:rsidR="00FF259F" w:rsidRPr="282FEA9D">
        <w:rPr>
          <w:rFonts w:ascii="Arial" w:hAnsi="Arial" w:cs="Arial"/>
          <w:color w:val="212529"/>
        </w:rPr>
        <w:t>è vitale per l’intero Paese.</w:t>
      </w:r>
    </w:p>
    <w:p w14:paraId="782F0202" w14:textId="77777777" w:rsidR="000E66F2" w:rsidRPr="005F65F5" w:rsidRDefault="000E66F2" w:rsidP="0044347D">
      <w:pPr>
        <w:pStyle w:val="Testonormale"/>
        <w:jc w:val="both"/>
        <w:rPr>
          <w:rFonts w:ascii="Arial" w:hAnsi="Arial" w:cs="Arial"/>
          <w:color w:val="FF0000"/>
        </w:rPr>
      </w:pPr>
    </w:p>
    <w:p w14:paraId="10136FBD" w14:textId="494D0B0E" w:rsidR="00BF025B" w:rsidRPr="00877FFC" w:rsidRDefault="00A835E2" w:rsidP="0044347D">
      <w:pPr>
        <w:pStyle w:val="Testonormale"/>
        <w:jc w:val="both"/>
        <w:rPr>
          <w:rFonts w:ascii="Arial" w:hAnsi="Arial" w:cs="Arial"/>
          <w:b/>
          <w:bCs/>
        </w:rPr>
      </w:pPr>
      <w:r w:rsidRPr="00877FFC">
        <w:rPr>
          <w:rFonts w:ascii="Arial" w:hAnsi="Arial" w:cs="Arial"/>
          <w:b/>
          <w:bCs/>
        </w:rPr>
        <w:t>LA PROPOSTA DEI MEDIA PARTNER</w:t>
      </w:r>
    </w:p>
    <w:p w14:paraId="118336BF" w14:textId="546B10E0" w:rsidR="00A63815" w:rsidRPr="005F65F5" w:rsidRDefault="00A63815" w:rsidP="00057565">
      <w:pPr>
        <w:jc w:val="both"/>
        <w:rPr>
          <w:rFonts w:ascii="Arial" w:hAnsi="Arial" w:cs="Arial"/>
        </w:rPr>
      </w:pPr>
      <w:r w:rsidRPr="005F65F5">
        <w:rPr>
          <w:rFonts w:ascii="Arial" w:hAnsi="Arial" w:cs="Arial"/>
        </w:rPr>
        <w:t>La competenza tecnica e la conoscenza della normativa e delle regolame</w:t>
      </w:r>
      <w:r w:rsidR="001D2E5B" w:rsidRPr="005F65F5">
        <w:rPr>
          <w:rFonts w:ascii="Arial" w:hAnsi="Arial" w:cs="Arial"/>
        </w:rPr>
        <w:t>n</w:t>
      </w:r>
      <w:r w:rsidRPr="005F65F5">
        <w:rPr>
          <w:rFonts w:ascii="Arial" w:hAnsi="Arial" w:cs="Arial"/>
        </w:rPr>
        <w:t>tazioni sono fondamentali, ma da sole no</w:t>
      </w:r>
      <w:r w:rsidR="001D2E5B" w:rsidRPr="005F65F5">
        <w:rPr>
          <w:rFonts w:ascii="Arial" w:hAnsi="Arial" w:cs="Arial"/>
        </w:rPr>
        <w:t>n</w:t>
      </w:r>
      <w:r w:rsidRPr="005F65F5">
        <w:rPr>
          <w:rFonts w:ascii="Arial" w:hAnsi="Arial" w:cs="Arial"/>
        </w:rPr>
        <w:t xml:space="preserve"> bastano per </w:t>
      </w:r>
      <w:r w:rsidR="00057565" w:rsidRPr="005F65F5">
        <w:rPr>
          <w:rFonts w:ascii="Arial" w:hAnsi="Arial" w:cs="Arial"/>
        </w:rPr>
        <w:t>vedere crescere il proprio fatturato</w:t>
      </w:r>
      <w:r w:rsidR="008E2953" w:rsidRPr="005F65F5">
        <w:rPr>
          <w:rFonts w:ascii="Arial" w:hAnsi="Arial" w:cs="Arial"/>
        </w:rPr>
        <w:t>. In un</w:t>
      </w:r>
      <w:r w:rsidR="00057565" w:rsidRPr="005F65F5">
        <w:rPr>
          <w:rFonts w:ascii="Arial" w:hAnsi="Arial" w:cs="Arial"/>
        </w:rPr>
        <w:t xml:space="preserve">a nuova normalità </w:t>
      </w:r>
      <w:r w:rsidR="008E2953" w:rsidRPr="005F65F5">
        <w:rPr>
          <w:rFonts w:ascii="Arial" w:hAnsi="Arial" w:cs="Arial"/>
        </w:rPr>
        <w:t xml:space="preserve">che ci ha </w:t>
      </w:r>
      <w:r w:rsidR="00BE5746" w:rsidRPr="005F65F5">
        <w:rPr>
          <w:rFonts w:ascii="Arial" w:hAnsi="Arial" w:cs="Arial"/>
        </w:rPr>
        <w:t>fatto</w:t>
      </w:r>
      <w:r w:rsidR="008E2953" w:rsidRPr="005F65F5">
        <w:rPr>
          <w:rFonts w:ascii="Arial" w:hAnsi="Arial" w:cs="Arial"/>
        </w:rPr>
        <w:t xml:space="preserve"> riscoprire il val</w:t>
      </w:r>
      <w:r w:rsidR="00057565" w:rsidRPr="005F65F5">
        <w:rPr>
          <w:rFonts w:ascii="Arial" w:hAnsi="Arial" w:cs="Arial"/>
        </w:rPr>
        <w:t>o</w:t>
      </w:r>
      <w:r w:rsidR="008E2953" w:rsidRPr="005F65F5">
        <w:rPr>
          <w:rFonts w:ascii="Arial" w:hAnsi="Arial" w:cs="Arial"/>
        </w:rPr>
        <w:t>re della relazione umana e dell’empatia, la con</w:t>
      </w:r>
      <w:r w:rsidR="00057565" w:rsidRPr="005F65F5">
        <w:rPr>
          <w:rFonts w:ascii="Arial" w:hAnsi="Arial" w:cs="Arial"/>
        </w:rPr>
        <w:t>o</w:t>
      </w:r>
      <w:r w:rsidR="008E2953" w:rsidRPr="005F65F5">
        <w:rPr>
          <w:rFonts w:ascii="Arial" w:hAnsi="Arial" w:cs="Arial"/>
        </w:rPr>
        <w:t>scenza delle tecniche di vendit</w:t>
      </w:r>
      <w:r w:rsidR="00057565" w:rsidRPr="005F65F5">
        <w:rPr>
          <w:rFonts w:ascii="Arial" w:hAnsi="Arial" w:cs="Arial"/>
        </w:rPr>
        <w:t>a</w:t>
      </w:r>
      <w:r w:rsidR="000A0EF3" w:rsidRPr="005F65F5">
        <w:rPr>
          <w:rFonts w:ascii="Arial" w:hAnsi="Arial" w:cs="Arial"/>
        </w:rPr>
        <w:t xml:space="preserve"> è fondam</w:t>
      </w:r>
      <w:r w:rsidR="00057565" w:rsidRPr="005F65F5">
        <w:rPr>
          <w:rFonts w:ascii="Arial" w:hAnsi="Arial" w:cs="Arial"/>
        </w:rPr>
        <w:t>en</w:t>
      </w:r>
      <w:r w:rsidR="000A0EF3" w:rsidRPr="005F65F5">
        <w:rPr>
          <w:rFonts w:ascii="Arial" w:hAnsi="Arial" w:cs="Arial"/>
        </w:rPr>
        <w:t>tale per ottenere fiducia e credibi</w:t>
      </w:r>
      <w:r w:rsidR="00057565" w:rsidRPr="005F65F5">
        <w:rPr>
          <w:rFonts w:ascii="Arial" w:hAnsi="Arial" w:cs="Arial"/>
        </w:rPr>
        <w:t>l</w:t>
      </w:r>
      <w:r w:rsidR="000A0EF3" w:rsidRPr="005F65F5">
        <w:rPr>
          <w:rFonts w:ascii="Arial" w:hAnsi="Arial" w:cs="Arial"/>
        </w:rPr>
        <w:t>ità pr</w:t>
      </w:r>
      <w:r w:rsidR="00057565" w:rsidRPr="005F65F5">
        <w:rPr>
          <w:rFonts w:ascii="Arial" w:hAnsi="Arial" w:cs="Arial"/>
        </w:rPr>
        <w:t>es</w:t>
      </w:r>
      <w:r w:rsidR="000A0EF3" w:rsidRPr="005F65F5">
        <w:rPr>
          <w:rFonts w:ascii="Arial" w:hAnsi="Arial" w:cs="Arial"/>
        </w:rPr>
        <w:t>so</w:t>
      </w:r>
      <w:r w:rsidR="00057565" w:rsidRPr="005F65F5">
        <w:rPr>
          <w:rFonts w:ascii="Arial" w:hAnsi="Arial" w:cs="Arial"/>
        </w:rPr>
        <w:t xml:space="preserve"> i</w:t>
      </w:r>
      <w:r w:rsidR="000A0EF3" w:rsidRPr="005F65F5">
        <w:rPr>
          <w:rFonts w:ascii="Arial" w:hAnsi="Arial" w:cs="Arial"/>
        </w:rPr>
        <w:t xml:space="preserve">l cliente. Servono insomma </w:t>
      </w:r>
      <w:r w:rsidRPr="005F65F5">
        <w:rPr>
          <w:rFonts w:ascii="Arial" w:hAnsi="Arial" w:cs="Arial"/>
        </w:rPr>
        <w:t xml:space="preserve">competenze relazionali e </w:t>
      </w:r>
      <w:r w:rsidR="000A0EF3" w:rsidRPr="005F65F5">
        <w:rPr>
          <w:rFonts w:ascii="Arial" w:hAnsi="Arial" w:cs="Arial"/>
        </w:rPr>
        <w:t>la</w:t>
      </w:r>
      <w:r w:rsidRPr="005F65F5">
        <w:rPr>
          <w:rFonts w:ascii="Arial" w:hAnsi="Arial" w:cs="Arial"/>
        </w:rPr>
        <w:t xml:space="preserve"> conoscenz</w:t>
      </w:r>
      <w:r w:rsidR="000A0EF3" w:rsidRPr="005F65F5">
        <w:rPr>
          <w:rFonts w:ascii="Arial" w:hAnsi="Arial" w:cs="Arial"/>
        </w:rPr>
        <w:t>a</w:t>
      </w:r>
      <w:r w:rsidRPr="005F65F5">
        <w:rPr>
          <w:rFonts w:ascii="Arial" w:hAnsi="Arial" w:cs="Arial"/>
        </w:rPr>
        <w:t xml:space="preserve"> dei meccanismi della "comunicazione efficace"</w:t>
      </w:r>
      <w:r w:rsidR="003655D1" w:rsidRPr="005F65F5">
        <w:rPr>
          <w:rFonts w:ascii="Arial" w:hAnsi="Arial" w:cs="Arial"/>
        </w:rPr>
        <w:t>, p</w:t>
      </w:r>
      <w:r w:rsidRPr="005F65F5">
        <w:rPr>
          <w:rFonts w:ascii="Arial" w:hAnsi="Arial" w:cs="Arial"/>
        </w:rPr>
        <w:t>erché, prima ancora di installare e progettare, si deve vendere</w:t>
      </w:r>
      <w:r w:rsidR="003655D1" w:rsidRPr="005F65F5">
        <w:rPr>
          <w:rFonts w:ascii="Arial" w:hAnsi="Arial" w:cs="Arial"/>
        </w:rPr>
        <w:t xml:space="preserve">. Da questo nasce </w:t>
      </w:r>
      <w:r w:rsidRPr="005F65F5">
        <w:rPr>
          <w:rFonts w:ascii="Arial" w:hAnsi="Arial" w:cs="Arial"/>
        </w:rPr>
        <w:t xml:space="preserve">l'iniziativa </w:t>
      </w:r>
      <w:r w:rsidR="003655D1" w:rsidRPr="005F65F5">
        <w:rPr>
          <w:rFonts w:ascii="Arial" w:hAnsi="Arial" w:cs="Arial"/>
        </w:rPr>
        <w:t>di</w:t>
      </w:r>
      <w:r w:rsidRPr="005F65F5">
        <w:rPr>
          <w:rFonts w:ascii="Arial" w:hAnsi="Arial" w:cs="Arial"/>
        </w:rPr>
        <w:t xml:space="preserve"> </w:t>
      </w:r>
      <w:r w:rsidRPr="005F65F5">
        <w:rPr>
          <w:rFonts w:ascii="Arial" w:hAnsi="Arial" w:cs="Arial"/>
          <w:b/>
          <w:bCs/>
        </w:rPr>
        <w:t>Ethos Media Group</w:t>
      </w:r>
      <w:r w:rsidRPr="005F65F5">
        <w:rPr>
          <w:rFonts w:ascii="Arial" w:hAnsi="Arial" w:cs="Arial"/>
        </w:rPr>
        <w:t xml:space="preserve"> </w:t>
      </w:r>
      <w:r w:rsidRPr="005F65F5">
        <w:rPr>
          <w:rFonts w:ascii="Arial" w:hAnsi="Arial" w:cs="Arial"/>
          <w:b/>
          <w:bCs/>
          <w:i/>
          <w:iCs/>
        </w:rPr>
        <w:t xml:space="preserve">Se non vendi non </w:t>
      </w:r>
      <w:proofErr w:type="gramStart"/>
      <w:r w:rsidRPr="005F65F5">
        <w:rPr>
          <w:rFonts w:ascii="Arial" w:hAnsi="Arial" w:cs="Arial"/>
          <w:b/>
          <w:bCs/>
          <w:i/>
          <w:iCs/>
        </w:rPr>
        <w:t>installi!</w:t>
      </w:r>
      <w:r w:rsidR="00EB16CB" w:rsidRPr="005F65F5">
        <w:rPr>
          <w:rFonts w:ascii="Arial" w:hAnsi="Arial" w:cs="Arial"/>
          <w:b/>
          <w:bCs/>
          <w:i/>
          <w:iCs/>
        </w:rPr>
        <w:t>,</w:t>
      </w:r>
      <w:proofErr w:type="gramEnd"/>
      <w:r w:rsidR="00057565" w:rsidRPr="005F65F5">
        <w:rPr>
          <w:rFonts w:ascii="Arial" w:hAnsi="Arial" w:cs="Arial"/>
        </w:rPr>
        <w:t xml:space="preserve"> </w:t>
      </w:r>
      <w:r w:rsidR="003655D1" w:rsidRPr="005F65F5">
        <w:rPr>
          <w:rFonts w:ascii="Arial" w:hAnsi="Arial" w:cs="Arial"/>
        </w:rPr>
        <w:t xml:space="preserve">in programma </w:t>
      </w:r>
      <w:r w:rsidR="00194ACE">
        <w:rPr>
          <w:rFonts w:ascii="Arial" w:hAnsi="Arial" w:cs="Arial"/>
        </w:rPr>
        <w:t>oggi</w:t>
      </w:r>
      <w:r w:rsidR="003655D1" w:rsidRPr="005F65F5">
        <w:rPr>
          <w:rFonts w:ascii="Arial" w:hAnsi="Arial" w:cs="Arial"/>
        </w:rPr>
        <w:t xml:space="preserve"> 22 novembre. </w:t>
      </w:r>
      <w:r w:rsidRPr="005F65F5">
        <w:rPr>
          <w:rFonts w:ascii="Arial" w:hAnsi="Arial" w:cs="Arial"/>
        </w:rPr>
        <w:t>Con una modalità formativa</w:t>
      </w:r>
      <w:r w:rsidR="001D2E5B" w:rsidRPr="005F65F5">
        <w:rPr>
          <w:rFonts w:ascii="Arial" w:hAnsi="Arial" w:cs="Arial"/>
        </w:rPr>
        <w:t xml:space="preserve"> innovativa, che </w:t>
      </w:r>
      <w:r w:rsidRPr="005F65F5">
        <w:rPr>
          <w:rFonts w:ascii="Arial" w:hAnsi="Arial" w:cs="Arial"/>
        </w:rPr>
        <w:t>supera le barriere della razionalità per stimolare l'apprendimento attraverso il divertimento e la comicità, l'istrionico relatore Fabrizio Badiali si focalizzerà sulle strategie per migliorare il processo di vendita dei sistemi di sicurezza, in uno scenario di mercato ridefinito dall'incertezza degli ultimi due anni.</w:t>
      </w:r>
    </w:p>
    <w:p w14:paraId="2C3017C5" w14:textId="4C0CAF77" w:rsidR="00AC2F11" w:rsidRPr="005F65F5" w:rsidRDefault="00AC2F11" w:rsidP="00057565">
      <w:pPr>
        <w:jc w:val="both"/>
        <w:rPr>
          <w:rFonts w:ascii="Arial" w:hAnsi="Arial" w:cs="Arial"/>
        </w:rPr>
      </w:pPr>
    </w:p>
    <w:p w14:paraId="6A3B6AA3" w14:textId="4D5A4623" w:rsidR="00A73D4A" w:rsidRPr="005F65F5" w:rsidRDefault="00AC2F11" w:rsidP="00377D73">
      <w:pPr>
        <w:jc w:val="both"/>
        <w:rPr>
          <w:rFonts w:ascii="Arial" w:hAnsi="Arial" w:cs="Arial"/>
        </w:rPr>
      </w:pPr>
      <w:r w:rsidRPr="005F65F5">
        <w:rPr>
          <w:rFonts w:ascii="Arial" w:hAnsi="Arial" w:cs="Arial"/>
        </w:rPr>
        <w:t xml:space="preserve">La pandemia ha dimostrato che </w:t>
      </w:r>
      <w:r w:rsidR="00A856BD" w:rsidRPr="005F65F5">
        <w:rPr>
          <w:rFonts w:ascii="Arial" w:hAnsi="Arial" w:cs="Arial"/>
        </w:rPr>
        <w:t>la sicurezza non è un costo, ma un capitale di competenze da nutrire e proteggere</w:t>
      </w:r>
      <w:r w:rsidR="00BF43B9" w:rsidRPr="005F65F5">
        <w:rPr>
          <w:rFonts w:ascii="Arial" w:hAnsi="Arial" w:cs="Arial"/>
        </w:rPr>
        <w:t>, un</w:t>
      </w:r>
      <w:r w:rsidRPr="005F65F5">
        <w:rPr>
          <w:rFonts w:ascii="Arial" w:hAnsi="Arial" w:cs="Arial"/>
        </w:rPr>
        <w:t xml:space="preserve"> capitale </w:t>
      </w:r>
      <w:r w:rsidR="00BF43B9" w:rsidRPr="005F65F5">
        <w:rPr>
          <w:rFonts w:ascii="Arial" w:hAnsi="Arial" w:cs="Arial"/>
        </w:rPr>
        <w:t xml:space="preserve">che va messo a sistema </w:t>
      </w:r>
      <w:r w:rsidRPr="005F65F5">
        <w:rPr>
          <w:rFonts w:ascii="Arial" w:hAnsi="Arial" w:cs="Arial"/>
        </w:rPr>
        <w:t>attraverso un nuovo patto tra gli operatori della filiera e l</w:t>
      </w:r>
      <w:r w:rsidR="00BF43B9" w:rsidRPr="005F65F5">
        <w:rPr>
          <w:rFonts w:ascii="Arial" w:hAnsi="Arial" w:cs="Arial"/>
        </w:rPr>
        <w:t xml:space="preserve">e istituzioni. </w:t>
      </w:r>
      <w:r w:rsidR="00176793" w:rsidRPr="005F65F5">
        <w:rPr>
          <w:rFonts w:ascii="Arial" w:hAnsi="Arial" w:cs="Arial"/>
        </w:rPr>
        <w:t>Da questa riflessione nasce</w:t>
      </w:r>
      <w:r w:rsidR="00BF43B9" w:rsidRPr="005F65F5">
        <w:rPr>
          <w:rFonts w:ascii="Arial" w:hAnsi="Arial" w:cs="Arial"/>
        </w:rPr>
        <w:t xml:space="preserve"> l’incontro del 24 novembre organizzato da </w:t>
      </w:r>
      <w:proofErr w:type="spellStart"/>
      <w:r w:rsidR="00931202" w:rsidRPr="005F65F5">
        <w:rPr>
          <w:rFonts w:ascii="Arial" w:hAnsi="Arial" w:cs="Arial"/>
          <w:b/>
          <w:bCs/>
        </w:rPr>
        <w:t>e</w:t>
      </w:r>
      <w:r w:rsidR="00BF43B9" w:rsidRPr="005F65F5">
        <w:rPr>
          <w:rFonts w:ascii="Arial" w:hAnsi="Arial" w:cs="Arial"/>
          <w:b/>
          <w:bCs/>
        </w:rPr>
        <w:t>ssecome-securindex</w:t>
      </w:r>
      <w:proofErr w:type="spellEnd"/>
      <w:r w:rsidR="00775533" w:rsidRPr="005F65F5">
        <w:rPr>
          <w:rFonts w:ascii="Arial" w:hAnsi="Arial" w:cs="Arial"/>
        </w:rPr>
        <w:t xml:space="preserve">, in due sessioni. Nella prima, </w:t>
      </w:r>
      <w:r w:rsidR="00E82046" w:rsidRPr="005F65F5">
        <w:rPr>
          <w:rFonts w:ascii="Arial" w:hAnsi="Arial" w:cs="Arial"/>
          <w:b/>
          <w:bCs/>
          <w:i/>
          <w:iCs/>
        </w:rPr>
        <w:t xml:space="preserve">Il New </w:t>
      </w:r>
      <w:proofErr w:type="spellStart"/>
      <w:r w:rsidR="00E82046" w:rsidRPr="005F65F5">
        <w:rPr>
          <w:rFonts w:ascii="Arial" w:hAnsi="Arial" w:cs="Arial"/>
          <w:b/>
          <w:bCs/>
          <w:i/>
          <w:iCs/>
        </w:rPr>
        <w:t>Deal</w:t>
      </w:r>
      <w:proofErr w:type="spellEnd"/>
      <w:r w:rsidR="00E82046" w:rsidRPr="005F65F5">
        <w:rPr>
          <w:rFonts w:ascii="Arial" w:hAnsi="Arial" w:cs="Arial"/>
          <w:b/>
          <w:bCs/>
          <w:i/>
          <w:iCs/>
        </w:rPr>
        <w:t xml:space="preserve"> della sicurezza</w:t>
      </w:r>
      <w:r w:rsidR="00E82046" w:rsidRPr="005F65F5">
        <w:rPr>
          <w:rFonts w:eastAsia="Times New Roman"/>
        </w:rPr>
        <w:t xml:space="preserve">, </w:t>
      </w:r>
      <w:r w:rsidR="00775533" w:rsidRPr="005F65F5">
        <w:rPr>
          <w:rFonts w:ascii="Arial" w:hAnsi="Arial" w:cs="Arial"/>
        </w:rPr>
        <w:t xml:space="preserve">le principali associazioni </w:t>
      </w:r>
      <w:r w:rsidR="00EB5BE1" w:rsidRPr="005F65F5">
        <w:rPr>
          <w:rFonts w:ascii="Arial" w:hAnsi="Arial" w:cs="Arial"/>
        </w:rPr>
        <w:t xml:space="preserve">in rappresentanza di installatori, security manager e addetti della vigilanza si </w:t>
      </w:r>
      <w:r w:rsidR="004876D2" w:rsidRPr="005F65F5">
        <w:rPr>
          <w:rFonts w:ascii="Arial" w:hAnsi="Arial" w:cs="Arial"/>
        </w:rPr>
        <w:t xml:space="preserve">confronteranno su quanto emerso negli scorsi mesi per </w:t>
      </w:r>
      <w:r w:rsidR="00775533" w:rsidRPr="005F65F5">
        <w:rPr>
          <w:rFonts w:ascii="Arial" w:hAnsi="Arial" w:cs="Arial"/>
        </w:rPr>
        <w:t>lanciare un messaggio univoco alle istituzioni per ottenere i</w:t>
      </w:r>
      <w:r w:rsidR="004876D2" w:rsidRPr="005F65F5">
        <w:rPr>
          <w:rFonts w:ascii="Arial" w:hAnsi="Arial" w:cs="Arial"/>
        </w:rPr>
        <w:t>l</w:t>
      </w:r>
      <w:r w:rsidR="00775533" w:rsidRPr="005F65F5">
        <w:rPr>
          <w:rFonts w:ascii="Arial" w:hAnsi="Arial" w:cs="Arial"/>
        </w:rPr>
        <w:t xml:space="preserve"> riconosciment</w:t>
      </w:r>
      <w:r w:rsidR="004876D2" w:rsidRPr="005F65F5">
        <w:rPr>
          <w:rFonts w:ascii="Arial" w:hAnsi="Arial" w:cs="Arial"/>
        </w:rPr>
        <w:t xml:space="preserve">o delle loro specifiche professionalità. Seguirà l’incontro </w:t>
      </w:r>
      <w:r w:rsidR="00775533" w:rsidRPr="005F65F5">
        <w:rPr>
          <w:rFonts w:ascii="Arial" w:hAnsi="Arial" w:cs="Arial"/>
          <w:b/>
          <w:bCs/>
          <w:i/>
          <w:iCs/>
        </w:rPr>
        <w:t>Servizi non armati, un nuovo contratto e una diversa qualificazione</w:t>
      </w:r>
      <w:r w:rsidR="00E82046" w:rsidRPr="005F65F5">
        <w:rPr>
          <w:rFonts w:ascii="Arial" w:hAnsi="Arial" w:cs="Arial"/>
          <w:b/>
          <w:bCs/>
        </w:rPr>
        <w:t>,</w:t>
      </w:r>
      <w:r w:rsidR="00E82046" w:rsidRPr="005F65F5">
        <w:rPr>
          <w:rFonts w:ascii="Arial" w:hAnsi="Arial" w:cs="Arial"/>
        </w:rPr>
        <w:t xml:space="preserve"> che concentrerà il d</w:t>
      </w:r>
      <w:r w:rsidR="00775533" w:rsidRPr="005F65F5">
        <w:rPr>
          <w:rFonts w:ascii="Arial" w:hAnsi="Arial" w:cs="Arial"/>
        </w:rPr>
        <w:t xml:space="preserve">ibattito sulla norma UNI per la certificazione delle competenze </w:t>
      </w:r>
      <w:r w:rsidR="00377D73" w:rsidRPr="005F65F5">
        <w:rPr>
          <w:rFonts w:ascii="Arial" w:hAnsi="Arial" w:cs="Arial"/>
        </w:rPr>
        <w:t>degli operatori non armati con le associazioni della vigilanza e dell'utenza.</w:t>
      </w:r>
      <w:r w:rsidR="00A73D4A" w:rsidRPr="005F65F5">
        <w:rPr>
          <w:rFonts w:ascii="Arial" w:hAnsi="Arial" w:cs="Arial"/>
        </w:rPr>
        <w:t xml:space="preserve"> </w:t>
      </w:r>
      <w:r w:rsidR="00377D73" w:rsidRPr="005F65F5">
        <w:rPr>
          <w:rFonts w:ascii="Arial" w:hAnsi="Arial" w:cs="Arial"/>
        </w:rPr>
        <w:t xml:space="preserve">Durante i tre giorni di mostra </w:t>
      </w:r>
      <w:proofErr w:type="spellStart"/>
      <w:r w:rsidR="00377D73" w:rsidRPr="005F65F5">
        <w:rPr>
          <w:rFonts w:ascii="Arial" w:hAnsi="Arial" w:cs="Arial"/>
        </w:rPr>
        <w:t>securindex</w:t>
      </w:r>
      <w:proofErr w:type="spellEnd"/>
      <w:r w:rsidR="00377D73" w:rsidRPr="005F65F5">
        <w:rPr>
          <w:rFonts w:ascii="Arial" w:hAnsi="Arial" w:cs="Arial"/>
        </w:rPr>
        <w:t xml:space="preserve"> Formazione </w:t>
      </w:r>
      <w:r w:rsidR="001A0DBF" w:rsidRPr="005F65F5">
        <w:rPr>
          <w:rFonts w:ascii="Arial" w:hAnsi="Arial" w:cs="Arial"/>
        </w:rPr>
        <w:t>proporrà</w:t>
      </w:r>
      <w:r w:rsidR="00176793" w:rsidRPr="005F65F5">
        <w:rPr>
          <w:rFonts w:ascii="Arial" w:hAnsi="Arial" w:cs="Arial"/>
        </w:rPr>
        <w:t xml:space="preserve"> inoltre</w:t>
      </w:r>
      <w:r w:rsidR="001A0DBF" w:rsidRPr="005F65F5">
        <w:rPr>
          <w:rFonts w:ascii="Arial" w:hAnsi="Arial" w:cs="Arial"/>
        </w:rPr>
        <w:t xml:space="preserve">, insieme a </w:t>
      </w:r>
      <w:proofErr w:type="spellStart"/>
      <w:r w:rsidR="001A0DBF" w:rsidRPr="005F65F5">
        <w:rPr>
          <w:rFonts w:ascii="Arial" w:hAnsi="Arial" w:cs="Arial"/>
        </w:rPr>
        <w:t>Inim</w:t>
      </w:r>
      <w:proofErr w:type="spellEnd"/>
      <w:r w:rsidR="001A0DBF" w:rsidRPr="005F65F5">
        <w:rPr>
          <w:rFonts w:ascii="Arial" w:hAnsi="Arial" w:cs="Arial"/>
        </w:rPr>
        <w:t xml:space="preserve">, </w:t>
      </w:r>
      <w:r w:rsidR="001A0DBF" w:rsidRPr="005F65F5">
        <w:rPr>
          <w:rFonts w:ascii="Arial" w:hAnsi="Arial" w:cs="Arial"/>
          <w:b/>
          <w:bCs/>
          <w:i/>
          <w:iCs/>
        </w:rPr>
        <w:t>Pillole formative</w:t>
      </w:r>
      <w:r w:rsidR="001A0DBF" w:rsidRPr="005F65F5">
        <w:rPr>
          <w:rFonts w:ascii="Arial" w:hAnsi="Arial" w:cs="Arial"/>
        </w:rPr>
        <w:t xml:space="preserve"> rivolte all’installatore su Cybersecurity e responsabilità del fornitore di sistemi di sicurezza fisica; Domotica e IoT, l'importanza della sicurezza delle reti IP</w:t>
      </w:r>
      <w:r w:rsidR="00EB16CB" w:rsidRPr="005F65F5">
        <w:rPr>
          <w:rFonts w:ascii="Arial" w:hAnsi="Arial" w:cs="Arial"/>
        </w:rPr>
        <w:t>; A</w:t>
      </w:r>
      <w:r w:rsidR="001A0DBF" w:rsidRPr="005F65F5">
        <w:rPr>
          <w:rFonts w:ascii="Arial" w:hAnsi="Arial" w:cs="Arial"/>
        </w:rPr>
        <w:t>nalisi dei rischi e progettazione dei sistemi antintrusione</w:t>
      </w:r>
      <w:r w:rsidR="00EB16CB" w:rsidRPr="005F65F5">
        <w:rPr>
          <w:rFonts w:ascii="Arial" w:hAnsi="Arial" w:cs="Arial"/>
        </w:rPr>
        <w:t>.</w:t>
      </w:r>
    </w:p>
    <w:p w14:paraId="7788D9F9" w14:textId="11250BD4" w:rsidR="00303852" w:rsidRPr="005F65F5" w:rsidRDefault="001A0DBF" w:rsidP="00303852">
      <w:pPr>
        <w:jc w:val="both"/>
        <w:rPr>
          <w:rFonts w:ascii="Arial" w:hAnsi="Arial" w:cs="Arial"/>
        </w:rPr>
      </w:pPr>
      <w:r w:rsidRPr="005F65F5">
        <w:rPr>
          <w:rFonts w:ascii="Arial" w:hAnsi="Arial" w:cs="Arial"/>
        </w:rPr>
        <w:br/>
      </w:r>
      <w:bookmarkStart w:id="1" w:name="_Hlk85188726"/>
      <w:r w:rsidR="00AD3306" w:rsidRPr="005F65F5">
        <w:rPr>
          <w:rFonts w:ascii="Arial" w:hAnsi="Arial" w:cs="Arial"/>
        </w:rPr>
        <w:t xml:space="preserve">Torna a </w:t>
      </w:r>
      <w:r w:rsidR="00BE5746" w:rsidRPr="005F65F5">
        <w:rPr>
          <w:rFonts w:ascii="Arial" w:hAnsi="Arial" w:cs="Arial"/>
        </w:rPr>
        <w:t xml:space="preserve">SICUREZZA </w:t>
      </w:r>
      <w:r w:rsidR="00AD3306" w:rsidRPr="005F65F5">
        <w:rPr>
          <w:rFonts w:ascii="Arial" w:hAnsi="Arial" w:cs="Arial"/>
        </w:rPr>
        <w:t xml:space="preserve">anche </w:t>
      </w:r>
      <w:r w:rsidR="00BE5746" w:rsidRPr="005F65F5">
        <w:rPr>
          <w:rFonts w:ascii="Arial" w:hAnsi="Arial" w:cs="Arial"/>
        </w:rPr>
        <w:t xml:space="preserve">il rodato format </w:t>
      </w:r>
      <w:r w:rsidR="00AD3306" w:rsidRPr="005F65F5">
        <w:rPr>
          <w:rFonts w:ascii="Arial" w:hAnsi="Arial" w:cs="Arial"/>
          <w:b/>
          <w:bCs/>
          <w:i/>
          <w:iCs/>
        </w:rPr>
        <w:t>T</w:t>
      </w:r>
      <w:r w:rsidR="00D037FA" w:rsidRPr="005F65F5">
        <w:rPr>
          <w:rFonts w:ascii="Arial" w:hAnsi="Arial" w:cs="Arial"/>
          <w:b/>
          <w:bCs/>
          <w:i/>
          <w:iCs/>
        </w:rPr>
        <w:t>alkshow</w:t>
      </w:r>
      <w:r w:rsidR="00AD3306" w:rsidRPr="005F65F5">
        <w:rPr>
          <w:rFonts w:ascii="Arial" w:hAnsi="Arial" w:cs="Arial"/>
          <w:i/>
          <w:iCs/>
        </w:rPr>
        <w:t xml:space="preserve"> </w:t>
      </w:r>
      <w:r w:rsidR="00AD3306" w:rsidRPr="005F65F5">
        <w:rPr>
          <w:rFonts w:ascii="Arial" w:hAnsi="Arial" w:cs="Arial"/>
        </w:rPr>
        <w:t>di</w:t>
      </w:r>
      <w:r w:rsidR="00AD3306" w:rsidRPr="005F65F5">
        <w:rPr>
          <w:rFonts w:ascii="Arial" w:hAnsi="Arial" w:cs="Arial"/>
          <w:b/>
          <w:bCs/>
        </w:rPr>
        <w:t xml:space="preserve"> S News</w:t>
      </w:r>
      <w:r w:rsidR="00BE5746" w:rsidRPr="005F65F5">
        <w:rPr>
          <w:rFonts w:ascii="Arial" w:hAnsi="Arial" w:cs="Arial"/>
          <w:b/>
          <w:bCs/>
        </w:rPr>
        <w:t>,</w:t>
      </w:r>
      <w:r w:rsidR="00D037FA" w:rsidRPr="005F65F5">
        <w:rPr>
          <w:rFonts w:ascii="Arial" w:hAnsi="Arial" w:cs="Arial"/>
        </w:rPr>
        <w:t xml:space="preserve"> che</w:t>
      </w:r>
      <w:r w:rsidR="008C6903" w:rsidRPr="005F65F5">
        <w:rPr>
          <w:rFonts w:ascii="Arial" w:hAnsi="Arial" w:cs="Arial"/>
        </w:rPr>
        <w:t>, attraverso interviste e dibattiti a esperti di settore</w:t>
      </w:r>
      <w:r w:rsidR="007207BA" w:rsidRPr="005F65F5">
        <w:rPr>
          <w:rFonts w:ascii="Arial" w:hAnsi="Arial" w:cs="Arial"/>
        </w:rPr>
        <w:t>, associazioni, produttori,</w:t>
      </w:r>
      <w:r w:rsidR="00D037FA" w:rsidRPr="005F65F5">
        <w:rPr>
          <w:rFonts w:ascii="Arial" w:hAnsi="Arial" w:cs="Arial"/>
        </w:rPr>
        <w:t xml:space="preserve"> animer</w:t>
      </w:r>
      <w:r w:rsidR="007207BA" w:rsidRPr="005F65F5">
        <w:rPr>
          <w:rFonts w:ascii="Arial" w:hAnsi="Arial" w:cs="Arial"/>
        </w:rPr>
        <w:t xml:space="preserve">à </w:t>
      </w:r>
      <w:r w:rsidR="00D037FA" w:rsidRPr="005F65F5">
        <w:rPr>
          <w:rFonts w:ascii="Arial" w:hAnsi="Arial" w:cs="Arial"/>
        </w:rPr>
        <w:t xml:space="preserve">i tre giorni di fiera. Il programma prevede </w:t>
      </w:r>
      <w:r w:rsidR="00192639" w:rsidRPr="005F65F5">
        <w:rPr>
          <w:rFonts w:ascii="Arial" w:hAnsi="Arial" w:cs="Arial"/>
        </w:rPr>
        <w:t xml:space="preserve">una tappa </w:t>
      </w:r>
      <w:r w:rsidR="004443DF" w:rsidRPr="005F65F5">
        <w:rPr>
          <w:rFonts w:ascii="Arial" w:hAnsi="Arial" w:cs="Arial"/>
        </w:rPr>
        <w:t xml:space="preserve">particolare, realizzata in collaborazione con </w:t>
      </w:r>
      <w:proofErr w:type="spellStart"/>
      <w:r w:rsidR="004443DF" w:rsidRPr="005F65F5">
        <w:rPr>
          <w:rFonts w:ascii="Arial" w:hAnsi="Arial" w:cs="Arial"/>
        </w:rPr>
        <w:t>Assosicurezza</w:t>
      </w:r>
      <w:proofErr w:type="spellEnd"/>
      <w:r w:rsidR="004443DF" w:rsidRPr="005F65F5">
        <w:rPr>
          <w:rFonts w:ascii="Arial" w:hAnsi="Arial" w:cs="Arial"/>
        </w:rPr>
        <w:t xml:space="preserve">, del </w:t>
      </w:r>
      <w:r w:rsidR="004443DF" w:rsidRPr="005F65F5">
        <w:rPr>
          <w:rFonts w:ascii="Arial" w:hAnsi="Arial" w:cs="Arial"/>
          <w:b/>
          <w:bCs/>
          <w:i/>
          <w:iCs/>
        </w:rPr>
        <w:t>Focus Tour</w:t>
      </w:r>
      <w:r w:rsidR="00E35B2A" w:rsidRPr="005F65F5">
        <w:rPr>
          <w:rFonts w:ascii="Arial" w:hAnsi="Arial" w:cs="Arial"/>
        </w:rPr>
        <w:t xml:space="preserve">, </w:t>
      </w:r>
      <w:r w:rsidR="004443DF" w:rsidRPr="005F65F5">
        <w:rPr>
          <w:rFonts w:ascii="Arial" w:hAnsi="Arial" w:cs="Arial"/>
        </w:rPr>
        <w:t>l’evento formativo itinerante s</w:t>
      </w:r>
      <w:r w:rsidR="00652839" w:rsidRPr="005F65F5">
        <w:rPr>
          <w:rFonts w:ascii="Arial" w:hAnsi="Arial" w:cs="Arial"/>
        </w:rPr>
        <w:t>ull’</w:t>
      </w:r>
      <w:r w:rsidR="00D037FA" w:rsidRPr="005F65F5">
        <w:rPr>
          <w:rFonts w:ascii="Arial" w:hAnsi="Arial" w:cs="Arial"/>
        </w:rPr>
        <w:t>a</w:t>
      </w:r>
      <w:r w:rsidR="00192639" w:rsidRPr="005F65F5">
        <w:rPr>
          <w:rFonts w:ascii="Arial" w:hAnsi="Arial" w:cs="Arial"/>
        </w:rPr>
        <w:t xml:space="preserve">ntincendio </w:t>
      </w:r>
      <w:r w:rsidR="00D037FA" w:rsidRPr="005F65F5">
        <w:rPr>
          <w:rFonts w:ascii="Arial" w:hAnsi="Arial" w:cs="Arial"/>
        </w:rPr>
        <w:t xml:space="preserve">realizzato in collaborazione </w:t>
      </w:r>
      <w:r w:rsidR="00192639" w:rsidRPr="005F65F5">
        <w:rPr>
          <w:rFonts w:ascii="Arial" w:hAnsi="Arial" w:cs="Arial"/>
        </w:rPr>
        <w:t xml:space="preserve">con </w:t>
      </w:r>
      <w:proofErr w:type="spellStart"/>
      <w:r w:rsidR="00192639" w:rsidRPr="005F65F5">
        <w:rPr>
          <w:rFonts w:ascii="Arial" w:hAnsi="Arial" w:cs="Arial"/>
        </w:rPr>
        <w:t>Elan</w:t>
      </w:r>
      <w:proofErr w:type="spellEnd"/>
      <w:r w:rsidR="00192639" w:rsidRPr="005F65F5">
        <w:rPr>
          <w:rFonts w:ascii="Arial" w:hAnsi="Arial" w:cs="Arial"/>
        </w:rPr>
        <w:t xml:space="preserve">, </w:t>
      </w:r>
      <w:proofErr w:type="spellStart"/>
      <w:r w:rsidR="00192639" w:rsidRPr="005F65F5">
        <w:rPr>
          <w:rFonts w:ascii="Arial" w:hAnsi="Arial" w:cs="Arial"/>
        </w:rPr>
        <w:t>Inim</w:t>
      </w:r>
      <w:proofErr w:type="spellEnd"/>
      <w:r w:rsidR="00192639" w:rsidRPr="005F65F5">
        <w:rPr>
          <w:rFonts w:ascii="Arial" w:hAnsi="Arial" w:cs="Arial"/>
        </w:rPr>
        <w:t xml:space="preserve"> e Paso</w:t>
      </w:r>
      <w:r w:rsidR="00AD3306" w:rsidRPr="005F65F5">
        <w:rPr>
          <w:rFonts w:ascii="Arial" w:hAnsi="Arial" w:cs="Arial"/>
        </w:rPr>
        <w:t>,</w:t>
      </w:r>
      <w:r w:rsidR="00D037FA" w:rsidRPr="005F65F5">
        <w:rPr>
          <w:rFonts w:ascii="Arial" w:hAnsi="Arial" w:cs="Arial"/>
        </w:rPr>
        <w:t xml:space="preserve"> che si focalizzerà sugli </w:t>
      </w:r>
      <w:r w:rsidR="00192639" w:rsidRPr="005F65F5">
        <w:rPr>
          <w:rFonts w:ascii="Arial" w:hAnsi="Arial" w:cs="Arial"/>
        </w:rPr>
        <w:t xml:space="preserve">ultimissimi aggiornamenti </w:t>
      </w:r>
      <w:r w:rsidR="00D037FA" w:rsidRPr="005F65F5">
        <w:rPr>
          <w:rFonts w:ascii="Arial" w:hAnsi="Arial" w:cs="Arial"/>
        </w:rPr>
        <w:t>del</w:t>
      </w:r>
      <w:r w:rsidR="00192639" w:rsidRPr="005F65F5">
        <w:rPr>
          <w:rFonts w:ascii="Arial" w:hAnsi="Arial" w:cs="Arial"/>
        </w:rPr>
        <w:t>la normativa di settore</w:t>
      </w:r>
      <w:r w:rsidR="00AD3306" w:rsidRPr="005F65F5">
        <w:rPr>
          <w:rFonts w:ascii="Arial" w:hAnsi="Arial" w:cs="Arial"/>
        </w:rPr>
        <w:t xml:space="preserve"> e</w:t>
      </w:r>
      <w:r w:rsidR="00D037FA" w:rsidRPr="005F65F5">
        <w:rPr>
          <w:rFonts w:ascii="Arial" w:hAnsi="Arial" w:cs="Arial"/>
        </w:rPr>
        <w:t xml:space="preserve"> che vedrà la partecipazione </w:t>
      </w:r>
      <w:r w:rsidR="00AD3306" w:rsidRPr="005F65F5">
        <w:rPr>
          <w:rFonts w:ascii="Arial" w:hAnsi="Arial" w:cs="Arial"/>
        </w:rPr>
        <w:t>di</w:t>
      </w:r>
      <w:r w:rsidR="00192639" w:rsidRPr="005F65F5">
        <w:rPr>
          <w:rFonts w:ascii="Arial" w:hAnsi="Arial" w:cs="Arial"/>
        </w:rPr>
        <w:t xml:space="preserve"> </w:t>
      </w:r>
      <w:proofErr w:type="spellStart"/>
      <w:r w:rsidR="00192639" w:rsidRPr="005F65F5">
        <w:rPr>
          <w:rFonts w:ascii="Arial" w:hAnsi="Arial" w:cs="Arial"/>
        </w:rPr>
        <w:t>Piergiacomo</w:t>
      </w:r>
      <w:proofErr w:type="spellEnd"/>
      <w:r w:rsidR="00192639" w:rsidRPr="005F65F5">
        <w:rPr>
          <w:rFonts w:ascii="Arial" w:hAnsi="Arial" w:cs="Arial"/>
        </w:rPr>
        <w:t xml:space="preserve"> Cancelliere, Dirigente Corpo Nazionale dei Vigili Del Fuoco.</w:t>
      </w:r>
      <w:r w:rsidR="00D037FA" w:rsidRPr="005F65F5">
        <w:rPr>
          <w:rFonts w:ascii="Arial" w:hAnsi="Arial" w:cs="Arial"/>
        </w:rPr>
        <w:t xml:space="preserve"> Tra i </w:t>
      </w:r>
      <w:r w:rsidR="007207BA" w:rsidRPr="005F65F5">
        <w:rPr>
          <w:rFonts w:ascii="Arial" w:hAnsi="Arial" w:cs="Arial"/>
        </w:rPr>
        <w:t xml:space="preserve">principali </w:t>
      </w:r>
      <w:r w:rsidR="00D037FA" w:rsidRPr="005F65F5">
        <w:rPr>
          <w:rFonts w:ascii="Arial" w:hAnsi="Arial" w:cs="Arial"/>
        </w:rPr>
        <w:t xml:space="preserve">temi </w:t>
      </w:r>
      <w:r w:rsidR="00E079E8" w:rsidRPr="005F65F5">
        <w:rPr>
          <w:rFonts w:ascii="Arial" w:hAnsi="Arial" w:cs="Arial"/>
        </w:rPr>
        <w:t xml:space="preserve">che verranno discussi nei tre giorni, </w:t>
      </w:r>
      <w:r w:rsidR="00D037FA" w:rsidRPr="005F65F5">
        <w:rPr>
          <w:rFonts w:ascii="Arial" w:hAnsi="Arial" w:cs="Arial"/>
        </w:rPr>
        <w:t xml:space="preserve">la </w:t>
      </w:r>
      <w:r w:rsidR="00192639" w:rsidRPr="005F65F5">
        <w:rPr>
          <w:rFonts w:ascii="Arial" w:hAnsi="Arial" w:cs="Arial"/>
        </w:rPr>
        <w:t>Cyber</w:t>
      </w:r>
      <w:r w:rsidR="00CF385A" w:rsidRPr="005F65F5">
        <w:rPr>
          <w:rFonts w:ascii="Arial" w:hAnsi="Arial" w:cs="Arial"/>
        </w:rPr>
        <w:t xml:space="preserve"> </w:t>
      </w:r>
      <w:r w:rsidR="00192639" w:rsidRPr="005F65F5">
        <w:rPr>
          <w:rFonts w:ascii="Arial" w:hAnsi="Arial" w:cs="Arial"/>
        </w:rPr>
        <w:t>Security alla luce della recente istituzione dell'Agenzia Nazionale per la Cyber</w:t>
      </w:r>
      <w:r w:rsidR="00CF385A" w:rsidRPr="005F65F5">
        <w:rPr>
          <w:rFonts w:ascii="Arial" w:hAnsi="Arial" w:cs="Arial"/>
        </w:rPr>
        <w:t xml:space="preserve"> </w:t>
      </w:r>
      <w:r w:rsidR="00192639" w:rsidRPr="005F65F5">
        <w:rPr>
          <w:rFonts w:ascii="Arial" w:hAnsi="Arial" w:cs="Arial"/>
        </w:rPr>
        <w:t>Sicurezza</w:t>
      </w:r>
      <w:r w:rsidR="00D037FA" w:rsidRPr="005F65F5">
        <w:rPr>
          <w:rFonts w:ascii="Arial" w:hAnsi="Arial" w:cs="Arial"/>
        </w:rPr>
        <w:t xml:space="preserve">; </w:t>
      </w:r>
      <w:r w:rsidR="00CF0771" w:rsidRPr="005F65F5">
        <w:rPr>
          <w:rFonts w:ascii="Arial" w:hAnsi="Arial" w:cs="Arial"/>
        </w:rPr>
        <w:t>approfondimenti su g</w:t>
      </w:r>
      <w:r w:rsidR="00192639" w:rsidRPr="005F65F5">
        <w:rPr>
          <w:rFonts w:ascii="Arial" w:hAnsi="Arial" w:cs="Arial"/>
        </w:rPr>
        <w:t xml:space="preserve">eopolitica e la </w:t>
      </w:r>
      <w:r w:rsidR="00CF0771" w:rsidRPr="005F65F5">
        <w:rPr>
          <w:rFonts w:ascii="Arial" w:hAnsi="Arial" w:cs="Arial"/>
        </w:rPr>
        <w:t>f</w:t>
      </w:r>
      <w:r w:rsidR="00192639" w:rsidRPr="005F65F5">
        <w:rPr>
          <w:rFonts w:ascii="Arial" w:hAnsi="Arial" w:cs="Arial"/>
        </w:rPr>
        <w:t xml:space="preserve">igura del </w:t>
      </w:r>
      <w:r w:rsidR="00CF0771" w:rsidRPr="005F65F5">
        <w:rPr>
          <w:rFonts w:ascii="Arial" w:hAnsi="Arial" w:cs="Arial"/>
        </w:rPr>
        <w:t>s</w:t>
      </w:r>
      <w:r w:rsidR="00192639" w:rsidRPr="005F65F5">
        <w:rPr>
          <w:rFonts w:ascii="Arial" w:hAnsi="Arial" w:cs="Arial"/>
        </w:rPr>
        <w:t xml:space="preserve">ecurity </w:t>
      </w:r>
      <w:r w:rsidR="00CF0771" w:rsidRPr="005F65F5">
        <w:rPr>
          <w:rFonts w:ascii="Arial" w:hAnsi="Arial" w:cs="Arial"/>
        </w:rPr>
        <w:t>m</w:t>
      </w:r>
      <w:r w:rsidR="00192639" w:rsidRPr="005F65F5">
        <w:rPr>
          <w:rFonts w:ascii="Arial" w:hAnsi="Arial" w:cs="Arial"/>
        </w:rPr>
        <w:t>anager</w:t>
      </w:r>
      <w:r w:rsidR="00D037FA" w:rsidRPr="005F65F5">
        <w:rPr>
          <w:rFonts w:ascii="Arial" w:hAnsi="Arial" w:cs="Arial"/>
        </w:rPr>
        <w:t xml:space="preserve">; </w:t>
      </w:r>
      <w:r w:rsidR="00192639" w:rsidRPr="005F65F5">
        <w:rPr>
          <w:rFonts w:ascii="Arial" w:hAnsi="Arial" w:cs="Arial"/>
        </w:rPr>
        <w:t xml:space="preserve">antintrusione, controllo accessi e videosorveglianza, alla luce degli ultimi sviluppi tecnologici e di mercato. </w:t>
      </w:r>
      <w:bookmarkEnd w:id="1"/>
    </w:p>
    <w:p w14:paraId="6865AD93" w14:textId="77777777" w:rsidR="00E67D7C" w:rsidRPr="005F65F5" w:rsidRDefault="00E67D7C" w:rsidP="00303852">
      <w:pPr>
        <w:jc w:val="both"/>
        <w:rPr>
          <w:rFonts w:ascii="Arial" w:hAnsi="Arial" w:cs="Arial"/>
        </w:rPr>
      </w:pPr>
    </w:p>
    <w:p w14:paraId="0BBBE4AA" w14:textId="050DAF34" w:rsidR="1BE1A861" w:rsidRPr="00E04F60" w:rsidRDefault="1BE1A861" w:rsidP="496443B8">
      <w:pPr>
        <w:jc w:val="both"/>
        <w:rPr>
          <w:rFonts w:ascii="Arial" w:hAnsi="Arial" w:cs="Arial"/>
          <w:b/>
          <w:bCs/>
        </w:rPr>
      </w:pPr>
      <w:r w:rsidRPr="00E04F60">
        <w:rPr>
          <w:rFonts w:ascii="Arial" w:hAnsi="Arial" w:cs="Arial"/>
          <w:b/>
          <w:bCs/>
        </w:rPr>
        <w:t>GLI APPUNTAMENTI CON LE AZIENDE</w:t>
      </w:r>
    </w:p>
    <w:p w14:paraId="6DFDF4CA" w14:textId="2291D4C3" w:rsidR="005B01E9" w:rsidRPr="003737F8" w:rsidRDefault="00CD4C23" w:rsidP="00303852">
      <w:pPr>
        <w:jc w:val="both"/>
        <w:rPr>
          <w:rFonts w:ascii="Arial" w:hAnsi="Arial" w:cs="Arial"/>
          <w:b/>
          <w:bCs/>
          <w:color w:val="FF0000"/>
        </w:rPr>
      </w:pPr>
      <w:r w:rsidRPr="00E04F60">
        <w:rPr>
          <w:rFonts w:ascii="Arial" w:hAnsi="Arial" w:cs="Arial"/>
        </w:rPr>
        <w:t xml:space="preserve">Nei tre giorni di mostra </w:t>
      </w:r>
      <w:r w:rsidR="0C6C7F16" w:rsidRPr="00E04F60">
        <w:rPr>
          <w:rFonts w:ascii="Arial" w:hAnsi="Arial" w:cs="Arial"/>
        </w:rPr>
        <w:t xml:space="preserve">non mancheranno </w:t>
      </w:r>
      <w:r w:rsidR="00B15842" w:rsidRPr="00E04F60">
        <w:rPr>
          <w:rFonts w:ascii="Arial" w:hAnsi="Arial" w:cs="Arial"/>
          <w:b/>
          <w:bCs/>
        </w:rPr>
        <w:t>seminari e workshop</w:t>
      </w:r>
      <w:r w:rsidRPr="00E04F60">
        <w:rPr>
          <w:rFonts w:ascii="Arial" w:hAnsi="Arial" w:cs="Arial"/>
          <w:b/>
          <w:bCs/>
        </w:rPr>
        <w:t xml:space="preserve"> organizzati </w:t>
      </w:r>
      <w:r w:rsidR="0C6C7F16" w:rsidRPr="00E04F60">
        <w:rPr>
          <w:rFonts w:ascii="Arial" w:hAnsi="Arial" w:cs="Arial"/>
          <w:b/>
          <w:bCs/>
        </w:rPr>
        <w:t>d</w:t>
      </w:r>
      <w:r w:rsidRPr="00E04F60">
        <w:rPr>
          <w:rFonts w:ascii="Arial" w:hAnsi="Arial" w:cs="Arial"/>
          <w:b/>
          <w:bCs/>
        </w:rPr>
        <w:t>a</w:t>
      </w:r>
      <w:r w:rsidR="0C6C7F16" w:rsidRPr="00E04F60">
        <w:rPr>
          <w:rFonts w:ascii="Arial" w:hAnsi="Arial" w:cs="Arial"/>
          <w:b/>
          <w:bCs/>
        </w:rPr>
        <w:t>lle aziende espositrici</w:t>
      </w:r>
      <w:r w:rsidRPr="00E04F60">
        <w:rPr>
          <w:rFonts w:ascii="Arial" w:hAnsi="Arial" w:cs="Arial"/>
        </w:rPr>
        <w:t xml:space="preserve">: approfondimenti di prodotto, anteprime tecnologiche, case history di eccellenza saranno lo strumento </w:t>
      </w:r>
      <w:r w:rsidR="00967465" w:rsidRPr="00E04F60">
        <w:rPr>
          <w:rFonts w:ascii="Arial" w:hAnsi="Arial" w:cs="Arial"/>
        </w:rPr>
        <w:t>per approfondire quanto di meglio il mercato oggi può offrire in termini di soluzioni e potenzialità applicative.</w:t>
      </w:r>
      <w:bookmarkEnd w:id="0"/>
    </w:p>
    <w:sectPr w:rsidR="005B01E9" w:rsidRPr="003737F8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74B83A" w14:textId="77777777" w:rsidR="007506ED" w:rsidRDefault="007506ED" w:rsidP="004214F0">
      <w:r>
        <w:separator/>
      </w:r>
    </w:p>
  </w:endnote>
  <w:endnote w:type="continuationSeparator" w:id="0">
    <w:p w14:paraId="395AE017" w14:textId="77777777" w:rsidR="007506ED" w:rsidRDefault="007506ED" w:rsidP="004214F0">
      <w:r>
        <w:continuationSeparator/>
      </w:r>
    </w:p>
  </w:endnote>
  <w:endnote w:type="continuationNotice" w:id="1">
    <w:p w14:paraId="1AF08C9D" w14:textId="77777777" w:rsidR="007506ED" w:rsidRDefault="007506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7F5AB0C8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hAnsi="Arial" w:cs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3AF636" w14:textId="77777777" w:rsidR="007506ED" w:rsidRDefault="007506ED" w:rsidP="004214F0">
      <w:r>
        <w:separator/>
      </w:r>
    </w:p>
  </w:footnote>
  <w:footnote w:type="continuationSeparator" w:id="0">
    <w:p w14:paraId="1EE704F5" w14:textId="77777777" w:rsidR="007506ED" w:rsidRDefault="007506ED" w:rsidP="004214F0">
      <w:r>
        <w:continuationSeparator/>
      </w:r>
    </w:p>
  </w:footnote>
  <w:footnote w:type="continuationNotice" w:id="1">
    <w:p w14:paraId="227A9FF3" w14:textId="77777777" w:rsidR="007506ED" w:rsidRDefault="007506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AB0C7" w14:textId="62F927FE" w:rsidR="00E10E56" w:rsidRDefault="00F36E68">
    <w:pPr>
      <w:pStyle w:val="Intestazione"/>
    </w:pPr>
    <w:r>
      <w:rPr>
        <w:rFonts w:ascii="Arial" w:eastAsia="Times New Roman" w:hAnsi="Arial" w:cs="Arial"/>
        <w:b/>
        <w:bCs/>
        <w:noProof/>
        <w:sz w:val="20"/>
        <w:szCs w:val="20"/>
        <w:lang w:eastAsia="it-IT"/>
      </w:rPr>
      <w:drawing>
        <wp:anchor distT="0" distB="0" distL="114300" distR="114300" simplePos="0" relativeHeight="251658248" behindDoc="1" locked="0" layoutInCell="1" allowOverlap="1" wp14:anchorId="7F5AB0CC" wp14:editId="5773A2A1">
          <wp:simplePos x="0" y="0"/>
          <wp:positionH relativeFrom="column">
            <wp:posOffset>4203065</wp:posOffset>
          </wp:positionH>
          <wp:positionV relativeFrom="paragraph">
            <wp:posOffset>457835</wp:posOffset>
          </wp:positionV>
          <wp:extent cx="2282825" cy="374650"/>
          <wp:effectExtent l="0" t="0" r="3175" b="6350"/>
          <wp:wrapTight wrapText="bothSides">
            <wp:wrapPolygon edited="0">
              <wp:start x="0" y="0"/>
              <wp:lineTo x="0" y="20868"/>
              <wp:lineTo x="21450" y="20868"/>
              <wp:lineTo x="21450" y="14278"/>
              <wp:lineTo x="20729" y="0"/>
              <wp:lineTo x="0" y="0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1713"/>
                  <a:stretch/>
                </pic:blipFill>
                <pic:spPr bwMode="auto">
                  <a:xfrm>
                    <a:off x="0" y="0"/>
                    <a:ext cx="2282825" cy="374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C9B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F5AB0CA" wp14:editId="0B802B72">
              <wp:simplePos x="0" y="0"/>
              <wp:positionH relativeFrom="margin">
                <wp:posOffset>635</wp:posOffset>
              </wp:positionH>
              <wp:positionV relativeFrom="paragraph">
                <wp:posOffset>1828165</wp:posOffset>
              </wp:positionV>
              <wp:extent cx="1432560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56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DC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DD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DE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DF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0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1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E2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E3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E4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E5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E6" w14:textId="77777777" w:rsidR="0097654C" w:rsidRPr="001A0E54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E7" w14:textId="77777777" w:rsidR="0097654C" w:rsidRDefault="0097654C" w:rsidP="0097654C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E8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7F5AB0CA">
              <v:stroke joinstyle="miter"/>
              <v:path gradientshapeok="t" o:connecttype="rect"/>
            </v:shapetype>
            <v:shape id="Casella di testo 2" style="position:absolute;margin-left:.05pt;margin-top:143.95pt;width:112.8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">
              <v:textbox inset="0,0,0,0">
                <w:txbxContent>
                  <w:p w:rsidRPr="001A0E54" w:rsidR="0097654C" w:rsidP="0097654C" w:rsidRDefault="0097654C" w14:paraId="7F5AB0DC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:rsidRPr="001A0E54" w:rsidR="0097654C" w:rsidP="0097654C" w:rsidRDefault="0097654C" w14:paraId="7F5AB0DD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:rsidRPr="001A0E54" w:rsidR="0097654C" w:rsidP="0097654C" w:rsidRDefault="0097654C" w14:paraId="7F5AB0DE" w14:textId="77777777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:rsidRPr="001A0E54" w:rsidR="0097654C" w:rsidP="0097654C" w:rsidRDefault="0097654C" w14:paraId="7F5AB0DF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:rsidRPr="001A0E54" w:rsidR="0097654C" w:rsidP="0097654C" w:rsidRDefault="0097654C" w14:paraId="7F5AB0E0" w14:textId="77777777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:rsidR="0097654C" w:rsidP="0097654C" w:rsidRDefault="0097654C" w14:paraId="7F5AB0E1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:rsidRPr="001A0E54" w:rsidR="0097654C" w:rsidP="0097654C" w:rsidRDefault="0097654C" w14:paraId="7F5AB0E2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:rsidR="0097654C" w:rsidP="0097654C" w:rsidRDefault="0097654C" w14:paraId="7F5AB0E3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:rsidRPr="001A0E54" w:rsidR="0097654C" w:rsidP="0097654C" w:rsidRDefault="0097654C" w14:paraId="7F5AB0E4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:rsidRPr="001A0E54" w:rsidR="0097654C" w:rsidP="0097654C" w:rsidRDefault="0097654C" w14:paraId="7F5AB0E5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:rsidRPr="001A0E54" w:rsidR="0097654C" w:rsidP="0097654C" w:rsidRDefault="0097654C" w14:paraId="7F5AB0E6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:rsidR="0097654C" w:rsidP="0097654C" w:rsidRDefault="0097654C" w14:paraId="7F5AB0E7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:rsidRPr="001A0E54" w:rsidR="00E10E56" w:rsidP="00EC258E" w:rsidRDefault="00E10E56" w14:paraId="7F5AB0E8" w14:textId="77777777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7E4ADB">
      <w:rPr>
        <w:noProof/>
        <w:lang w:eastAsia="it-IT"/>
      </w:rPr>
      <w:drawing>
        <wp:anchor distT="0" distB="0" distL="114300" distR="114300" simplePos="0" relativeHeight="251658246" behindDoc="0" locked="0" layoutInCell="1" allowOverlap="1" wp14:anchorId="7F5AB0CE" wp14:editId="7F5AB0CF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AB0C9" w14:textId="09CF9C12" w:rsidR="00EE0C6F" w:rsidRPr="00856B62" w:rsidRDefault="00732118">
    <w:pPr>
      <w:pStyle w:val="Intestazione"/>
      <w:rPr>
        <w:i/>
      </w:rPr>
    </w:pPr>
    <w:r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7F5AB0D0" wp14:editId="76389154">
              <wp:simplePos x="0" y="0"/>
              <wp:positionH relativeFrom="margin">
                <wp:posOffset>1497965</wp:posOffset>
              </wp:positionH>
              <wp:positionV relativeFrom="paragraph">
                <wp:posOffset>1689735</wp:posOffset>
              </wp:positionV>
              <wp:extent cx="2856230" cy="215900"/>
              <wp:effectExtent l="0" t="0" r="1270" b="0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21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9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7F5AB0D0">
              <v:stroke joinstyle="miter"/>
              <v:path gradientshapeok="t" o:connecttype="rect"/>
            </v:shapetype>
            <v:shape id="_x0000_s1027" style="position:absolute;margin-left:117.95pt;margin-top:133.05pt;width:224.9pt;height:17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">
              <v:textbox inset="0,0,0,0">
                <w:txbxContent>
                  <w:p w:rsidRPr="003A23A1" w:rsidR="00EE0C6F" w:rsidP="00EE0C6F" w:rsidRDefault="00EE0C6F" w14:paraId="7F5AB0E9" w14:textId="77777777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24480" w:rsidRPr="00856B62">
      <w:rPr>
        <w:rFonts w:ascii="Arial" w:eastAsia="Times New Roman" w:hAnsi="Arial" w:cs="Arial"/>
        <w:b/>
        <w:bCs/>
        <w:i/>
        <w:noProof/>
        <w:sz w:val="20"/>
        <w:szCs w:val="20"/>
        <w:lang w:eastAsia="it-IT"/>
      </w:rPr>
      <w:drawing>
        <wp:anchor distT="0" distB="0" distL="114300" distR="114300" simplePos="0" relativeHeight="251658247" behindDoc="1" locked="0" layoutInCell="1" allowOverlap="1" wp14:anchorId="7F5AB0D4" wp14:editId="6A98C091">
          <wp:simplePos x="0" y="0"/>
          <wp:positionH relativeFrom="column">
            <wp:posOffset>4253865</wp:posOffset>
          </wp:positionH>
          <wp:positionV relativeFrom="paragraph">
            <wp:posOffset>305435</wp:posOffset>
          </wp:positionV>
          <wp:extent cx="2282825" cy="406400"/>
          <wp:effectExtent l="0" t="0" r="3175" b="0"/>
          <wp:wrapTight wrapText="bothSides">
            <wp:wrapPolygon edited="0">
              <wp:start x="0" y="0"/>
              <wp:lineTo x="0" y="20250"/>
              <wp:lineTo x="8111" y="20250"/>
              <wp:lineTo x="21450" y="18225"/>
              <wp:lineTo x="21450" y="13163"/>
              <wp:lineTo x="20729" y="0"/>
              <wp:lineTo x="0" y="0"/>
            </wp:wrapPolygon>
          </wp:wrapTight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curezza_logo_senzaPayoff_date-luogo_IT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926"/>
                  <a:stretch/>
                </pic:blipFill>
                <pic:spPr bwMode="auto">
                  <a:xfrm>
                    <a:off x="0" y="0"/>
                    <a:ext cx="2282825" cy="40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654C" w:rsidRPr="00856B62">
      <w:rPr>
        <w:i/>
        <w:noProof/>
        <w:lang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F5AB0D2" wp14:editId="337475B9">
              <wp:simplePos x="0" y="0"/>
              <wp:positionH relativeFrom="margin">
                <wp:posOffset>-37465</wp:posOffset>
              </wp:positionH>
              <wp:positionV relativeFrom="paragraph">
                <wp:posOffset>1767205</wp:posOffset>
              </wp:positionV>
              <wp:extent cx="1447800" cy="7703820"/>
              <wp:effectExtent l="0" t="0" r="0" b="1143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7800" cy="77038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5AB0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F5AB0EB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7F5AB0EC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Rosy Mazzanti </w:t>
                          </w:r>
                        </w:p>
                        <w:p w14:paraId="7F5AB0ED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rosy.mazzanti@fieramilano.it</w:t>
                          </w:r>
                        </w:p>
                        <w:p w14:paraId="7F5AB0EE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 Scoppio</w:t>
                          </w:r>
                        </w:p>
                        <w:p w14:paraId="7F5AB0EF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</w:t>
                          </w: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.6214</w:t>
                          </w:r>
                        </w:p>
                        <w:p w14:paraId="7F5AB0F0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Mariagrazia.scoppio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7F5AB0F1" w14:textId="77777777" w:rsidR="002A4898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F5AB0F2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7F5AB0F3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F5AB0F4" w14:textId="77777777" w:rsidR="002A4898" w:rsidRPr="001A0E54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info@fieramilano.it</w:t>
                          </w:r>
                        </w:p>
                        <w:p w14:paraId="7F5AB0F5" w14:textId="77777777" w:rsidR="009D13E3" w:rsidRDefault="002A4898" w:rsidP="002A4898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7F5AB0F6" w14:textId="77777777" w:rsidR="009D13E3" w:rsidRPr="001A0E54" w:rsidRDefault="009D13E3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 id="_x0000_s1028" style="position:absolute;margin-left:-2.95pt;margin-top:139.15pt;width:114pt;height:606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" w14:anchorId="7F5AB0D2">
              <v:textbox inset="0,0,0,0">
                <w:txbxContent>
                  <w:p w:rsidRPr="001A0E54" w:rsidR="00EE0C6F" w:rsidP="00EE0C6F" w:rsidRDefault="00EE0C6F" w14:paraId="7F5AB0EA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:rsidRPr="001A0E54" w:rsidR="00EE0C6F" w:rsidP="00EE0C6F" w:rsidRDefault="00EE0C6F" w14:paraId="7F5AB0EB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:rsidRPr="001A0E54" w:rsidR="002A4898" w:rsidP="002A4898" w:rsidRDefault="002A4898" w14:paraId="7F5AB0EC" w14:textId="77777777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Rosy Mazzanti </w:t>
                    </w:r>
                  </w:p>
                  <w:p w:rsidRPr="001A0E54" w:rsidR="002A4898" w:rsidP="002A4898" w:rsidRDefault="002A4898" w14:paraId="7F5AB0ED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rosy.mazzanti@fieramilano.it</w:t>
                    </w:r>
                  </w:p>
                  <w:p w:rsidRPr="001A0E54" w:rsidR="002A4898" w:rsidP="002A4898" w:rsidRDefault="002A4898" w14:paraId="7F5AB0EE" w14:textId="77777777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 Scoppio</w:t>
                    </w:r>
                  </w:p>
                  <w:p w:rsidR="002A4898" w:rsidP="002A4898" w:rsidRDefault="002A4898" w14:paraId="7F5AB0EF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</w:t>
                    </w: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.6214</w:t>
                    </w:r>
                  </w:p>
                  <w:p w:rsidRPr="001A0E54" w:rsidR="002A4898" w:rsidP="002A4898" w:rsidRDefault="002A4898" w14:paraId="7F5AB0F0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Mariagrazia.scoppio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:rsidR="002A4898" w:rsidP="002A4898" w:rsidRDefault="002A4898" w14:paraId="7F5AB0F1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:rsidRPr="001A0E54" w:rsidR="002A4898" w:rsidP="002A4898" w:rsidRDefault="002A4898" w14:paraId="7F5AB0F2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:rsidRPr="001A0E54" w:rsidR="002A4898" w:rsidP="002A4898" w:rsidRDefault="002A4898" w14:paraId="7F5AB0F3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:rsidRPr="001A0E54" w:rsidR="002A4898" w:rsidP="002A4898" w:rsidRDefault="002A4898" w14:paraId="7F5AB0F4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info@fieramilano.it</w:t>
                    </w:r>
                  </w:p>
                  <w:p w:rsidR="009D13E3" w:rsidP="002A4898" w:rsidRDefault="002A4898" w14:paraId="7F5AB0F5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:rsidRPr="001A0E54" w:rsidR="009D13E3" w:rsidP="00EE0C6F" w:rsidRDefault="009D13E3" w14:paraId="7F5AB0F6" w14:textId="77777777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7F5AB0D6" wp14:editId="7F5AB0D7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arto="http://schemas.microsoft.com/office/word/2006/arto" xmlns:w16sdtdh="http://schemas.microsoft.com/office/word/2020/wordml/sdtdatahash">
          <w:pict>
            <v:line id="Connettore 1 8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472c4 [3204]" strokeweight=".5pt" from="-56.55pt,79.2pt" to="-41.9pt,80.55pt" w14:anchorId="3C5DB6C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">
              <v:stroke joinstyle="miter"/>
            </v:line>
          </w:pict>
        </mc:Fallback>
      </mc:AlternateContent>
    </w:r>
    <w:r w:rsidR="007E4ADB" w:rsidRPr="00856B62">
      <w:rPr>
        <w:i/>
        <w:noProof/>
        <w:lang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F5AB0D8" wp14:editId="7F5AB0D9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arto="http://schemas.microsoft.com/office/word/2006/arto" xmlns:w16sdtdh="http://schemas.microsoft.com/office/word/2020/wordml/sdtdatahash">
          <w:pict>
            <v:line id="Connettore 1 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472c4 [3204]" strokeweight=".5pt" from="-41.9pt,71.2pt" to="-38.55pt,71.85pt" w14:anchorId="0D513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>
              <v:stroke joinstyle="miter"/>
            </v:line>
          </w:pict>
        </mc:Fallback>
      </mc:AlternateContent>
    </w:r>
    <w:r w:rsidR="00EE0C6F" w:rsidRPr="00856B62">
      <w:rPr>
        <w:i/>
        <w:noProof/>
        <w:lang w:eastAsia="it-IT"/>
      </w:rPr>
      <w:drawing>
        <wp:anchor distT="0" distB="0" distL="114300" distR="114300" simplePos="0" relativeHeight="251658241" behindDoc="0" locked="0" layoutInCell="1" allowOverlap="1" wp14:anchorId="7F5AB0DA" wp14:editId="7F5AB0DB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B7DA0"/>
    <w:multiLevelType w:val="hybridMultilevel"/>
    <w:tmpl w:val="048CE1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010A65"/>
    <w:multiLevelType w:val="hybridMultilevel"/>
    <w:tmpl w:val="E6C4922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805E0B"/>
    <w:multiLevelType w:val="hybridMultilevel"/>
    <w:tmpl w:val="21E22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50C8C"/>
    <w:multiLevelType w:val="hybridMultilevel"/>
    <w:tmpl w:val="124AFEF0"/>
    <w:lvl w:ilvl="0" w:tplc="0C405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846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ED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F8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63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8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E0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08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A1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C0C7E32"/>
    <w:multiLevelType w:val="hybridMultilevel"/>
    <w:tmpl w:val="9730A87A"/>
    <w:lvl w:ilvl="0" w:tplc="05C4A9E0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  <w:color w:val="000000"/>
        <w:sz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9D6E59"/>
    <w:multiLevelType w:val="hybridMultilevel"/>
    <w:tmpl w:val="1B701AA4"/>
    <w:lvl w:ilvl="0" w:tplc="0A941BD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2AE5504"/>
    <w:multiLevelType w:val="hybridMultilevel"/>
    <w:tmpl w:val="A230A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7A6C7E"/>
    <w:multiLevelType w:val="hybridMultilevel"/>
    <w:tmpl w:val="E3A827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264A"/>
    <w:rsid w:val="00005227"/>
    <w:rsid w:val="000135BA"/>
    <w:rsid w:val="0001710C"/>
    <w:rsid w:val="000202A3"/>
    <w:rsid w:val="000214CF"/>
    <w:rsid w:val="0002408D"/>
    <w:rsid w:val="0003122D"/>
    <w:rsid w:val="00031EFA"/>
    <w:rsid w:val="00033EFD"/>
    <w:rsid w:val="000368CB"/>
    <w:rsid w:val="0004264A"/>
    <w:rsid w:val="0004664F"/>
    <w:rsid w:val="00050BBF"/>
    <w:rsid w:val="000511AB"/>
    <w:rsid w:val="0005351C"/>
    <w:rsid w:val="000535C6"/>
    <w:rsid w:val="00056545"/>
    <w:rsid w:val="00057565"/>
    <w:rsid w:val="00061992"/>
    <w:rsid w:val="00064F33"/>
    <w:rsid w:val="00066E35"/>
    <w:rsid w:val="00072F4D"/>
    <w:rsid w:val="00073021"/>
    <w:rsid w:val="00073628"/>
    <w:rsid w:val="0007417A"/>
    <w:rsid w:val="00076EC5"/>
    <w:rsid w:val="000809DE"/>
    <w:rsid w:val="00080A33"/>
    <w:rsid w:val="0008607B"/>
    <w:rsid w:val="0009030B"/>
    <w:rsid w:val="00091009"/>
    <w:rsid w:val="00092C4B"/>
    <w:rsid w:val="00092FAC"/>
    <w:rsid w:val="0009327D"/>
    <w:rsid w:val="000A0EF3"/>
    <w:rsid w:val="000A14D9"/>
    <w:rsid w:val="000B142B"/>
    <w:rsid w:val="000B494D"/>
    <w:rsid w:val="000B6C76"/>
    <w:rsid w:val="000C1A85"/>
    <w:rsid w:val="000C2F6A"/>
    <w:rsid w:val="000C333E"/>
    <w:rsid w:val="000C3837"/>
    <w:rsid w:val="000C456F"/>
    <w:rsid w:val="000C7C60"/>
    <w:rsid w:val="000D0C86"/>
    <w:rsid w:val="000D139A"/>
    <w:rsid w:val="000D3EB4"/>
    <w:rsid w:val="000D5E4C"/>
    <w:rsid w:val="000E0407"/>
    <w:rsid w:val="000E0C83"/>
    <w:rsid w:val="000E5B65"/>
    <w:rsid w:val="000E66F2"/>
    <w:rsid w:val="000E6988"/>
    <w:rsid w:val="000F2177"/>
    <w:rsid w:val="000F253C"/>
    <w:rsid w:val="000F3464"/>
    <w:rsid w:val="000F5767"/>
    <w:rsid w:val="00100591"/>
    <w:rsid w:val="00100765"/>
    <w:rsid w:val="001016B4"/>
    <w:rsid w:val="00103BAF"/>
    <w:rsid w:val="00106EA2"/>
    <w:rsid w:val="0010724E"/>
    <w:rsid w:val="00107928"/>
    <w:rsid w:val="00110A90"/>
    <w:rsid w:val="00110C40"/>
    <w:rsid w:val="00113638"/>
    <w:rsid w:val="001141AA"/>
    <w:rsid w:val="00115F09"/>
    <w:rsid w:val="0011610B"/>
    <w:rsid w:val="00116F71"/>
    <w:rsid w:val="0012173B"/>
    <w:rsid w:val="00121B28"/>
    <w:rsid w:val="00122A4E"/>
    <w:rsid w:val="001245CB"/>
    <w:rsid w:val="001311AF"/>
    <w:rsid w:val="00133522"/>
    <w:rsid w:val="0013395E"/>
    <w:rsid w:val="00136698"/>
    <w:rsid w:val="0013779C"/>
    <w:rsid w:val="00142167"/>
    <w:rsid w:val="00142AB4"/>
    <w:rsid w:val="00143599"/>
    <w:rsid w:val="00150563"/>
    <w:rsid w:val="00151D84"/>
    <w:rsid w:val="00164187"/>
    <w:rsid w:val="00166210"/>
    <w:rsid w:val="00173194"/>
    <w:rsid w:val="00176793"/>
    <w:rsid w:val="001833B9"/>
    <w:rsid w:val="00184E0F"/>
    <w:rsid w:val="001860E3"/>
    <w:rsid w:val="00187A14"/>
    <w:rsid w:val="00190A5F"/>
    <w:rsid w:val="001917C6"/>
    <w:rsid w:val="00192639"/>
    <w:rsid w:val="00193482"/>
    <w:rsid w:val="00194ACE"/>
    <w:rsid w:val="001965C5"/>
    <w:rsid w:val="00196E92"/>
    <w:rsid w:val="00197139"/>
    <w:rsid w:val="001A0DBF"/>
    <w:rsid w:val="001A0E54"/>
    <w:rsid w:val="001B2463"/>
    <w:rsid w:val="001B3A84"/>
    <w:rsid w:val="001B4A66"/>
    <w:rsid w:val="001B51F5"/>
    <w:rsid w:val="001B56D3"/>
    <w:rsid w:val="001C06F8"/>
    <w:rsid w:val="001C5665"/>
    <w:rsid w:val="001D176E"/>
    <w:rsid w:val="001D21BB"/>
    <w:rsid w:val="001D2E5B"/>
    <w:rsid w:val="001D4246"/>
    <w:rsid w:val="001D56C4"/>
    <w:rsid w:val="001D5867"/>
    <w:rsid w:val="001E0C81"/>
    <w:rsid w:val="001E120E"/>
    <w:rsid w:val="001E3C31"/>
    <w:rsid w:val="001E6015"/>
    <w:rsid w:val="001E601D"/>
    <w:rsid w:val="001F11FF"/>
    <w:rsid w:val="001F3082"/>
    <w:rsid w:val="001F4776"/>
    <w:rsid w:val="001F4964"/>
    <w:rsid w:val="001F7120"/>
    <w:rsid w:val="0020156C"/>
    <w:rsid w:val="002028EE"/>
    <w:rsid w:val="002030A9"/>
    <w:rsid w:val="00204C9B"/>
    <w:rsid w:val="00210C85"/>
    <w:rsid w:val="0021577A"/>
    <w:rsid w:val="00216B5E"/>
    <w:rsid w:val="002209CD"/>
    <w:rsid w:val="00220C78"/>
    <w:rsid w:val="002212DE"/>
    <w:rsid w:val="00223FAC"/>
    <w:rsid w:val="00225315"/>
    <w:rsid w:val="00227874"/>
    <w:rsid w:val="0023046B"/>
    <w:rsid w:val="00232CB3"/>
    <w:rsid w:val="00234299"/>
    <w:rsid w:val="0023537B"/>
    <w:rsid w:val="00235C46"/>
    <w:rsid w:val="00240500"/>
    <w:rsid w:val="002415C6"/>
    <w:rsid w:val="002419F0"/>
    <w:rsid w:val="00242710"/>
    <w:rsid w:val="00243606"/>
    <w:rsid w:val="00244D33"/>
    <w:rsid w:val="00245BB0"/>
    <w:rsid w:val="0024728B"/>
    <w:rsid w:val="00253C5D"/>
    <w:rsid w:val="002545A2"/>
    <w:rsid w:val="0025589B"/>
    <w:rsid w:val="00262B8C"/>
    <w:rsid w:val="0026420F"/>
    <w:rsid w:val="00270F2E"/>
    <w:rsid w:val="00274E67"/>
    <w:rsid w:val="00275851"/>
    <w:rsid w:val="00275A81"/>
    <w:rsid w:val="0027605F"/>
    <w:rsid w:val="002777BD"/>
    <w:rsid w:val="00281328"/>
    <w:rsid w:val="002832A5"/>
    <w:rsid w:val="00287339"/>
    <w:rsid w:val="00290019"/>
    <w:rsid w:val="00297B79"/>
    <w:rsid w:val="002A24F1"/>
    <w:rsid w:val="002A4898"/>
    <w:rsid w:val="002A4C6E"/>
    <w:rsid w:val="002A54A4"/>
    <w:rsid w:val="002A7419"/>
    <w:rsid w:val="002B09A5"/>
    <w:rsid w:val="002B26A6"/>
    <w:rsid w:val="002B2724"/>
    <w:rsid w:val="002B47C6"/>
    <w:rsid w:val="002B5DD3"/>
    <w:rsid w:val="002B77FD"/>
    <w:rsid w:val="002C0D86"/>
    <w:rsid w:val="002C2E86"/>
    <w:rsid w:val="002C6EA9"/>
    <w:rsid w:val="002D1F83"/>
    <w:rsid w:val="002E01A8"/>
    <w:rsid w:val="002E144E"/>
    <w:rsid w:val="002E540B"/>
    <w:rsid w:val="002E6475"/>
    <w:rsid w:val="002E7453"/>
    <w:rsid w:val="002F0189"/>
    <w:rsid w:val="002F373A"/>
    <w:rsid w:val="002F4F60"/>
    <w:rsid w:val="002F6625"/>
    <w:rsid w:val="00303852"/>
    <w:rsid w:val="00305C83"/>
    <w:rsid w:val="00314F0C"/>
    <w:rsid w:val="0031639E"/>
    <w:rsid w:val="0031665D"/>
    <w:rsid w:val="003217B9"/>
    <w:rsid w:val="003219FC"/>
    <w:rsid w:val="0032445F"/>
    <w:rsid w:val="00324E32"/>
    <w:rsid w:val="00326303"/>
    <w:rsid w:val="003265BB"/>
    <w:rsid w:val="00326FC3"/>
    <w:rsid w:val="0032750D"/>
    <w:rsid w:val="00327773"/>
    <w:rsid w:val="00330E90"/>
    <w:rsid w:val="00333BC9"/>
    <w:rsid w:val="0034078C"/>
    <w:rsid w:val="0034098D"/>
    <w:rsid w:val="00340F7A"/>
    <w:rsid w:val="00341E29"/>
    <w:rsid w:val="003437C2"/>
    <w:rsid w:val="00343BEA"/>
    <w:rsid w:val="00344C03"/>
    <w:rsid w:val="003465DA"/>
    <w:rsid w:val="0035056E"/>
    <w:rsid w:val="0036125E"/>
    <w:rsid w:val="003655D1"/>
    <w:rsid w:val="00370131"/>
    <w:rsid w:val="00371191"/>
    <w:rsid w:val="003712F9"/>
    <w:rsid w:val="00371DDC"/>
    <w:rsid w:val="003737F8"/>
    <w:rsid w:val="00374325"/>
    <w:rsid w:val="003763FA"/>
    <w:rsid w:val="003768A5"/>
    <w:rsid w:val="00377A90"/>
    <w:rsid w:val="00377D73"/>
    <w:rsid w:val="003806B6"/>
    <w:rsid w:val="00385F29"/>
    <w:rsid w:val="00387171"/>
    <w:rsid w:val="0038767F"/>
    <w:rsid w:val="0039206E"/>
    <w:rsid w:val="003A16D6"/>
    <w:rsid w:val="003A23A1"/>
    <w:rsid w:val="003A4FE2"/>
    <w:rsid w:val="003A5F61"/>
    <w:rsid w:val="003A6710"/>
    <w:rsid w:val="003B044F"/>
    <w:rsid w:val="003B2418"/>
    <w:rsid w:val="003B5C06"/>
    <w:rsid w:val="003B75D9"/>
    <w:rsid w:val="003C2A8B"/>
    <w:rsid w:val="003C2F7E"/>
    <w:rsid w:val="003C7846"/>
    <w:rsid w:val="003C7FC2"/>
    <w:rsid w:val="003D09BB"/>
    <w:rsid w:val="003D1C92"/>
    <w:rsid w:val="003D30F0"/>
    <w:rsid w:val="003D356F"/>
    <w:rsid w:val="003D5014"/>
    <w:rsid w:val="003D7EF7"/>
    <w:rsid w:val="003E2A55"/>
    <w:rsid w:val="003E36F2"/>
    <w:rsid w:val="003E43AA"/>
    <w:rsid w:val="003E4CFF"/>
    <w:rsid w:val="003E63B2"/>
    <w:rsid w:val="003E7634"/>
    <w:rsid w:val="003F0AA7"/>
    <w:rsid w:val="003F1B91"/>
    <w:rsid w:val="003F27E0"/>
    <w:rsid w:val="003F40A6"/>
    <w:rsid w:val="00400DA0"/>
    <w:rsid w:val="004013DC"/>
    <w:rsid w:val="0040225F"/>
    <w:rsid w:val="00403165"/>
    <w:rsid w:val="004116CB"/>
    <w:rsid w:val="004156FE"/>
    <w:rsid w:val="00415ADA"/>
    <w:rsid w:val="004170BE"/>
    <w:rsid w:val="004214F0"/>
    <w:rsid w:val="0042154F"/>
    <w:rsid w:val="00423FC8"/>
    <w:rsid w:val="004240AA"/>
    <w:rsid w:val="004240F4"/>
    <w:rsid w:val="00431281"/>
    <w:rsid w:val="004343FA"/>
    <w:rsid w:val="00434B8C"/>
    <w:rsid w:val="00437D39"/>
    <w:rsid w:val="004429B2"/>
    <w:rsid w:val="0044347D"/>
    <w:rsid w:val="004443DF"/>
    <w:rsid w:val="004455F8"/>
    <w:rsid w:val="00447E84"/>
    <w:rsid w:val="00451FFF"/>
    <w:rsid w:val="004550BB"/>
    <w:rsid w:val="00455EBD"/>
    <w:rsid w:val="00456C15"/>
    <w:rsid w:val="00462398"/>
    <w:rsid w:val="00464ED9"/>
    <w:rsid w:val="0047171F"/>
    <w:rsid w:val="004723B7"/>
    <w:rsid w:val="00473B39"/>
    <w:rsid w:val="00473E86"/>
    <w:rsid w:val="00474592"/>
    <w:rsid w:val="00475120"/>
    <w:rsid w:val="00480E76"/>
    <w:rsid w:val="00482C73"/>
    <w:rsid w:val="00483977"/>
    <w:rsid w:val="00487551"/>
    <w:rsid w:val="004876D2"/>
    <w:rsid w:val="00494297"/>
    <w:rsid w:val="00494B91"/>
    <w:rsid w:val="004A0D8A"/>
    <w:rsid w:val="004A23A0"/>
    <w:rsid w:val="004A4A4B"/>
    <w:rsid w:val="004A78C4"/>
    <w:rsid w:val="004B25C3"/>
    <w:rsid w:val="004B28B8"/>
    <w:rsid w:val="004B40CC"/>
    <w:rsid w:val="004B5807"/>
    <w:rsid w:val="004B5866"/>
    <w:rsid w:val="004B5B24"/>
    <w:rsid w:val="004B6D10"/>
    <w:rsid w:val="004C421E"/>
    <w:rsid w:val="004C6282"/>
    <w:rsid w:val="004D0CCD"/>
    <w:rsid w:val="004D171C"/>
    <w:rsid w:val="004D3CAC"/>
    <w:rsid w:val="004D4138"/>
    <w:rsid w:val="004D79F8"/>
    <w:rsid w:val="004D7CB7"/>
    <w:rsid w:val="004E5E74"/>
    <w:rsid w:val="004E6479"/>
    <w:rsid w:val="004E7A07"/>
    <w:rsid w:val="00500364"/>
    <w:rsid w:val="00500439"/>
    <w:rsid w:val="0050087C"/>
    <w:rsid w:val="00512425"/>
    <w:rsid w:val="0051311D"/>
    <w:rsid w:val="005158F1"/>
    <w:rsid w:val="00516D63"/>
    <w:rsid w:val="0052177D"/>
    <w:rsid w:val="0052189A"/>
    <w:rsid w:val="00522443"/>
    <w:rsid w:val="005228CD"/>
    <w:rsid w:val="00522DD3"/>
    <w:rsid w:val="00523E59"/>
    <w:rsid w:val="0052444E"/>
    <w:rsid w:val="005267CE"/>
    <w:rsid w:val="00531440"/>
    <w:rsid w:val="00531A40"/>
    <w:rsid w:val="00532EB6"/>
    <w:rsid w:val="00534EB2"/>
    <w:rsid w:val="00535A4A"/>
    <w:rsid w:val="00541507"/>
    <w:rsid w:val="00545B53"/>
    <w:rsid w:val="00547C33"/>
    <w:rsid w:val="00550845"/>
    <w:rsid w:val="00561BA7"/>
    <w:rsid w:val="00562A6B"/>
    <w:rsid w:val="00563E08"/>
    <w:rsid w:val="0056416D"/>
    <w:rsid w:val="005645F0"/>
    <w:rsid w:val="00575983"/>
    <w:rsid w:val="00584CC8"/>
    <w:rsid w:val="0058619E"/>
    <w:rsid w:val="00586A3D"/>
    <w:rsid w:val="00591374"/>
    <w:rsid w:val="0059666E"/>
    <w:rsid w:val="00597A1D"/>
    <w:rsid w:val="005A2ED5"/>
    <w:rsid w:val="005A3E65"/>
    <w:rsid w:val="005A50F3"/>
    <w:rsid w:val="005A578D"/>
    <w:rsid w:val="005A6580"/>
    <w:rsid w:val="005A6EE8"/>
    <w:rsid w:val="005B01E9"/>
    <w:rsid w:val="005B1C21"/>
    <w:rsid w:val="005B3720"/>
    <w:rsid w:val="005B54FC"/>
    <w:rsid w:val="005B7AB0"/>
    <w:rsid w:val="005C1D42"/>
    <w:rsid w:val="005C4F51"/>
    <w:rsid w:val="005D0D54"/>
    <w:rsid w:val="005D31DC"/>
    <w:rsid w:val="005D663A"/>
    <w:rsid w:val="005E04AD"/>
    <w:rsid w:val="005E132C"/>
    <w:rsid w:val="005E2535"/>
    <w:rsid w:val="005E333A"/>
    <w:rsid w:val="005E4D5F"/>
    <w:rsid w:val="005E4DE8"/>
    <w:rsid w:val="005F2B6B"/>
    <w:rsid w:val="005F59AD"/>
    <w:rsid w:val="005F65F5"/>
    <w:rsid w:val="005F6680"/>
    <w:rsid w:val="005F7808"/>
    <w:rsid w:val="006001B5"/>
    <w:rsid w:val="006042C1"/>
    <w:rsid w:val="006132D0"/>
    <w:rsid w:val="006164D8"/>
    <w:rsid w:val="00620489"/>
    <w:rsid w:val="00620A7A"/>
    <w:rsid w:val="00620FA3"/>
    <w:rsid w:val="006220E1"/>
    <w:rsid w:val="00622F66"/>
    <w:rsid w:val="00623014"/>
    <w:rsid w:val="006302F0"/>
    <w:rsid w:val="00631574"/>
    <w:rsid w:val="00631F69"/>
    <w:rsid w:val="0063270F"/>
    <w:rsid w:val="006361B6"/>
    <w:rsid w:val="0064324F"/>
    <w:rsid w:val="00643351"/>
    <w:rsid w:val="00644B71"/>
    <w:rsid w:val="00645C24"/>
    <w:rsid w:val="006463E2"/>
    <w:rsid w:val="006467E8"/>
    <w:rsid w:val="00647318"/>
    <w:rsid w:val="00652839"/>
    <w:rsid w:val="00655E9F"/>
    <w:rsid w:val="00657042"/>
    <w:rsid w:val="0066006B"/>
    <w:rsid w:val="00661FBC"/>
    <w:rsid w:val="00667DE9"/>
    <w:rsid w:val="00670835"/>
    <w:rsid w:val="00670EF4"/>
    <w:rsid w:val="00670F71"/>
    <w:rsid w:val="00672611"/>
    <w:rsid w:val="0067559A"/>
    <w:rsid w:val="00677EDF"/>
    <w:rsid w:val="00681E06"/>
    <w:rsid w:val="00682E9B"/>
    <w:rsid w:val="00687191"/>
    <w:rsid w:val="006873EA"/>
    <w:rsid w:val="006903A0"/>
    <w:rsid w:val="00693788"/>
    <w:rsid w:val="0069473C"/>
    <w:rsid w:val="0069513E"/>
    <w:rsid w:val="00696911"/>
    <w:rsid w:val="00697DC8"/>
    <w:rsid w:val="006A01C1"/>
    <w:rsid w:val="006A6E00"/>
    <w:rsid w:val="006A6FF1"/>
    <w:rsid w:val="006C25D9"/>
    <w:rsid w:val="006C51A5"/>
    <w:rsid w:val="006C6DD8"/>
    <w:rsid w:val="006D0135"/>
    <w:rsid w:val="006D1497"/>
    <w:rsid w:val="006D2048"/>
    <w:rsid w:val="006D40E8"/>
    <w:rsid w:val="006D42CC"/>
    <w:rsid w:val="006E29FB"/>
    <w:rsid w:val="006E2E41"/>
    <w:rsid w:val="006E3761"/>
    <w:rsid w:val="006E60DD"/>
    <w:rsid w:val="006E7F45"/>
    <w:rsid w:val="006F3791"/>
    <w:rsid w:val="006F3D6E"/>
    <w:rsid w:val="006F5CAC"/>
    <w:rsid w:val="006F62C8"/>
    <w:rsid w:val="006F7B8B"/>
    <w:rsid w:val="00700246"/>
    <w:rsid w:val="00702446"/>
    <w:rsid w:val="00704078"/>
    <w:rsid w:val="0070435B"/>
    <w:rsid w:val="007046FA"/>
    <w:rsid w:val="007051EB"/>
    <w:rsid w:val="007052B6"/>
    <w:rsid w:val="00706AB0"/>
    <w:rsid w:val="007207BA"/>
    <w:rsid w:val="0072091D"/>
    <w:rsid w:val="00722A7F"/>
    <w:rsid w:val="0072576C"/>
    <w:rsid w:val="007268D9"/>
    <w:rsid w:val="00731B82"/>
    <w:rsid w:val="00732118"/>
    <w:rsid w:val="007336FD"/>
    <w:rsid w:val="00733A55"/>
    <w:rsid w:val="00735E4D"/>
    <w:rsid w:val="007428C6"/>
    <w:rsid w:val="007448D1"/>
    <w:rsid w:val="007506ED"/>
    <w:rsid w:val="007518BF"/>
    <w:rsid w:val="0075489A"/>
    <w:rsid w:val="007659F8"/>
    <w:rsid w:val="00765A8B"/>
    <w:rsid w:val="007662C7"/>
    <w:rsid w:val="007679C2"/>
    <w:rsid w:val="007705BA"/>
    <w:rsid w:val="00775533"/>
    <w:rsid w:val="00777CCD"/>
    <w:rsid w:val="00777D04"/>
    <w:rsid w:val="00780228"/>
    <w:rsid w:val="00781556"/>
    <w:rsid w:val="00783E6D"/>
    <w:rsid w:val="00787870"/>
    <w:rsid w:val="00790871"/>
    <w:rsid w:val="00790FE3"/>
    <w:rsid w:val="00792418"/>
    <w:rsid w:val="0079272B"/>
    <w:rsid w:val="007941D4"/>
    <w:rsid w:val="00794F34"/>
    <w:rsid w:val="007A00E8"/>
    <w:rsid w:val="007A17CA"/>
    <w:rsid w:val="007A6E33"/>
    <w:rsid w:val="007B2520"/>
    <w:rsid w:val="007B2A75"/>
    <w:rsid w:val="007B30B6"/>
    <w:rsid w:val="007C114A"/>
    <w:rsid w:val="007C5E20"/>
    <w:rsid w:val="007C5F3E"/>
    <w:rsid w:val="007C70A6"/>
    <w:rsid w:val="007C7C94"/>
    <w:rsid w:val="007D065F"/>
    <w:rsid w:val="007D0C40"/>
    <w:rsid w:val="007D37DC"/>
    <w:rsid w:val="007D4C18"/>
    <w:rsid w:val="007D5CEB"/>
    <w:rsid w:val="007E4ADB"/>
    <w:rsid w:val="007E6386"/>
    <w:rsid w:val="007F1849"/>
    <w:rsid w:val="007F202C"/>
    <w:rsid w:val="007F2C74"/>
    <w:rsid w:val="007F4CD6"/>
    <w:rsid w:val="007F5456"/>
    <w:rsid w:val="007F7B9D"/>
    <w:rsid w:val="0080147B"/>
    <w:rsid w:val="00801FDC"/>
    <w:rsid w:val="00803E98"/>
    <w:rsid w:val="008045B4"/>
    <w:rsid w:val="00805326"/>
    <w:rsid w:val="0080703A"/>
    <w:rsid w:val="00812862"/>
    <w:rsid w:val="00813755"/>
    <w:rsid w:val="008138FC"/>
    <w:rsid w:val="00813A5E"/>
    <w:rsid w:val="00813C7E"/>
    <w:rsid w:val="0081670A"/>
    <w:rsid w:val="00816AEC"/>
    <w:rsid w:val="0082179D"/>
    <w:rsid w:val="008306C8"/>
    <w:rsid w:val="008321AB"/>
    <w:rsid w:val="008341B2"/>
    <w:rsid w:val="00835C27"/>
    <w:rsid w:val="00836C50"/>
    <w:rsid w:val="0083798D"/>
    <w:rsid w:val="00840D91"/>
    <w:rsid w:val="00840E0A"/>
    <w:rsid w:val="00843A70"/>
    <w:rsid w:val="008440D2"/>
    <w:rsid w:val="00845AB7"/>
    <w:rsid w:val="00847EB2"/>
    <w:rsid w:val="0085084D"/>
    <w:rsid w:val="008508B7"/>
    <w:rsid w:val="00850AE0"/>
    <w:rsid w:val="00851A64"/>
    <w:rsid w:val="008528CB"/>
    <w:rsid w:val="00852B90"/>
    <w:rsid w:val="00855775"/>
    <w:rsid w:val="00856A79"/>
    <w:rsid w:val="00856B62"/>
    <w:rsid w:val="00856EDE"/>
    <w:rsid w:val="0085714A"/>
    <w:rsid w:val="00861190"/>
    <w:rsid w:val="0086227A"/>
    <w:rsid w:val="0086250B"/>
    <w:rsid w:val="00867BE2"/>
    <w:rsid w:val="00870048"/>
    <w:rsid w:val="008713D7"/>
    <w:rsid w:val="00872121"/>
    <w:rsid w:val="00872260"/>
    <w:rsid w:val="00877FFC"/>
    <w:rsid w:val="00882CE7"/>
    <w:rsid w:val="0088671D"/>
    <w:rsid w:val="00894590"/>
    <w:rsid w:val="00894E4E"/>
    <w:rsid w:val="00895A83"/>
    <w:rsid w:val="008A0AD6"/>
    <w:rsid w:val="008A0BEF"/>
    <w:rsid w:val="008A4C01"/>
    <w:rsid w:val="008A4CE5"/>
    <w:rsid w:val="008A5538"/>
    <w:rsid w:val="008B5044"/>
    <w:rsid w:val="008B63BF"/>
    <w:rsid w:val="008B67E9"/>
    <w:rsid w:val="008C6903"/>
    <w:rsid w:val="008D32F7"/>
    <w:rsid w:val="008D3547"/>
    <w:rsid w:val="008D512D"/>
    <w:rsid w:val="008D7F9E"/>
    <w:rsid w:val="008E154A"/>
    <w:rsid w:val="008E2953"/>
    <w:rsid w:val="008E4D2A"/>
    <w:rsid w:val="008E6D08"/>
    <w:rsid w:val="008F44ED"/>
    <w:rsid w:val="008F5FBC"/>
    <w:rsid w:val="00901443"/>
    <w:rsid w:val="0091033C"/>
    <w:rsid w:val="00910A3D"/>
    <w:rsid w:val="0091234F"/>
    <w:rsid w:val="0091528F"/>
    <w:rsid w:val="0091718D"/>
    <w:rsid w:val="00917992"/>
    <w:rsid w:val="00920D9E"/>
    <w:rsid w:val="00921175"/>
    <w:rsid w:val="00921B64"/>
    <w:rsid w:val="009234BD"/>
    <w:rsid w:val="00925C4A"/>
    <w:rsid w:val="00926D9A"/>
    <w:rsid w:val="00931202"/>
    <w:rsid w:val="0093142C"/>
    <w:rsid w:val="00934CA4"/>
    <w:rsid w:val="009378A3"/>
    <w:rsid w:val="009406EC"/>
    <w:rsid w:val="00942F8F"/>
    <w:rsid w:val="009433E5"/>
    <w:rsid w:val="00952860"/>
    <w:rsid w:val="009533EC"/>
    <w:rsid w:val="00953C37"/>
    <w:rsid w:val="00955E6B"/>
    <w:rsid w:val="009579BD"/>
    <w:rsid w:val="009634C1"/>
    <w:rsid w:val="00965246"/>
    <w:rsid w:val="009655CA"/>
    <w:rsid w:val="00965D0A"/>
    <w:rsid w:val="00967465"/>
    <w:rsid w:val="0096751D"/>
    <w:rsid w:val="00974F45"/>
    <w:rsid w:val="0097654C"/>
    <w:rsid w:val="00980C87"/>
    <w:rsid w:val="009862D7"/>
    <w:rsid w:val="00990C60"/>
    <w:rsid w:val="00991518"/>
    <w:rsid w:val="009934C2"/>
    <w:rsid w:val="00994C16"/>
    <w:rsid w:val="009950A5"/>
    <w:rsid w:val="00995FF2"/>
    <w:rsid w:val="009A07E8"/>
    <w:rsid w:val="009A2604"/>
    <w:rsid w:val="009A4761"/>
    <w:rsid w:val="009A5166"/>
    <w:rsid w:val="009A5792"/>
    <w:rsid w:val="009A7CB2"/>
    <w:rsid w:val="009B5317"/>
    <w:rsid w:val="009B6F01"/>
    <w:rsid w:val="009C0D9E"/>
    <w:rsid w:val="009C141E"/>
    <w:rsid w:val="009C16D5"/>
    <w:rsid w:val="009C4CC7"/>
    <w:rsid w:val="009D13E3"/>
    <w:rsid w:val="009D275B"/>
    <w:rsid w:val="009D461D"/>
    <w:rsid w:val="009D7F39"/>
    <w:rsid w:val="009F2262"/>
    <w:rsid w:val="009F2533"/>
    <w:rsid w:val="009F3D0B"/>
    <w:rsid w:val="009F51EE"/>
    <w:rsid w:val="009F5214"/>
    <w:rsid w:val="009F65A9"/>
    <w:rsid w:val="00A00724"/>
    <w:rsid w:val="00A012CC"/>
    <w:rsid w:val="00A0276D"/>
    <w:rsid w:val="00A10760"/>
    <w:rsid w:val="00A154FA"/>
    <w:rsid w:val="00A15A5A"/>
    <w:rsid w:val="00A16C78"/>
    <w:rsid w:val="00A2000B"/>
    <w:rsid w:val="00A24321"/>
    <w:rsid w:val="00A26E7B"/>
    <w:rsid w:val="00A405F8"/>
    <w:rsid w:val="00A42E53"/>
    <w:rsid w:val="00A51F92"/>
    <w:rsid w:val="00A5367A"/>
    <w:rsid w:val="00A54995"/>
    <w:rsid w:val="00A54EF2"/>
    <w:rsid w:val="00A57961"/>
    <w:rsid w:val="00A60353"/>
    <w:rsid w:val="00A63815"/>
    <w:rsid w:val="00A63C4D"/>
    <w:rsid w:val="00A67697"/>
    <w:rsid w:val="00A7024C"/>
    <w:rsid w:val="00A72E8D"/>
    <w:rsid w:val="00A73B99"/>
    <w:rsid w:val="00A73D4A"/>
    <w:rsid w:val="00A81CCE"/>
    <w:rsid w:val="00A8359D"/>
    <w:rsid w:val="00A835E2"/>
    <w:rsid w:val="00A856BD"/>
    <w:rsid w:val="00A929AC"/>
    <w:rsid w:val="00A955FF"/>
    <w:rsid w:val="00A9585D"/>
    <w:rsid w:val="00A95B5B"/>
    <w:rsid w:val="00A972EC"/>
    <w:rsid w:val="00AA1241"/>
    <w:rsid w:val="00AA32B4"/>
    <w:rsid w:val="00AA3F14"/>
    <w:rsid w:val="00AA4C5E"/>
    <w:rsid w:val="00AB07E8"/>
    <w:rsid w:val="00AB434A"/>
    <w:rsid w:val="00AB68E4"/>
    <w:rsid w:val="00AC02A9"/>
    <w:rsid w:val="00AC2666"/>
    <w:rsid w:val="00AC2F11"/>
    <w:rsid w:val="00AC3D60"/>
    <w:rsid w:val="00AC5066"/>
    <w:rsid w:val="00AC55A8"/>
    <w:rsid w:val="00AC5CB0"/>
    <w:rsid w:val="00AC62CD"/>
    <w:rsid w:val="00AC62D1"/>
    <w:rsid w:val="00AD3306"/>
    <w:rsid w:val="00AD386D"/>
    <w:rsid w:val="00AD60BF"/>
    <w:rsid w:val="00AE332C"/>
    <w:rsid w:val="00AE397B"/>
    <w:rsid w:val="00AE51AD"/>
    <w:rsid w:val="00AE52B9"/>
    <w:rsid w:val="00AE6A6E"/>
    <w:rsid w:val="00AF044C"/>
    <w:rsid w:val="00AF0D25"/>
    <w:rsid w:val="00AF0EA8"/>
    <w:rsid w:val="00AF748A"/>
    <w:rsid w:val="00B036B7"/>
    <w:rsid w:val="00B03991"/>
    <w:rsid w:val="00B03A95"/>
    <w:rsid w:val="00B0641D"/>
    <w:rsid w:val="00B06D61"/>
    <w:rsid w:val="00B119A8"/>
    <w:rsid w:val="00B127D8"/>
    <w:rsid w:val="00B12E52"/>
    <w:rsid w:val="00B14319"/>
    <w:rsid w:val="00B14F62"/>
    <w:rsid w:val="00B15842"/>
    <w:rsid w:val="00B17220"/>
    <w:rsid w:val="00B279D1"/>
    <w:rsid w:val="00B32B50"/>
    <w:rsid w:val="00B40793"/>
    <w:rsid w:val="00B40F4D"/>
    <w:rsid w:val="00B46311"/>
    <w:rsid w:val="00B46B9F"/>
    <w:rsid w:val="00B5086F"/>
    <w:rsid w:val="00B514AD"/>
    <w:rsid w:val="00B566A3"/>
    <w:rsid w:val="00B57B02"/>
    <w:rsid w:val="00B57B09"/>
    <w:rsid w:val="00B60B03"/>
    <w:rsid w:val="00B60DDA"/>
    <w:rsid w:val="00B63EF0"/>
    <w:rsid w:val="00B642D0"/>
    <w:rsid w:val="00B644AC"/>
    <w:rsid w:val="00B64EE0"/>
    <w:rsid w:val="00B65447"/>
    <w:rsid w:val="00B663E9"/>
    <w:rsid w:val="00B66958"/>
    <w:rsid w:val="00B674B6"/>
    <w:rsid w:val="00B709D1"/>
    <w:rsid w:val="00B7198E"/>
    <w:rsid w:val="00B7414B"/>
    <w:rsid w:val="00B74259"/>
    <w:rsid w:val="00B753F7"/>
    <w:rsid w:val="00B75D36"/>
    <w:rsid w:val="00B76672"/>
    <w:rsid w:val="00B80699"/>
    <w:rsid w:val="00B8098C"/>
    <w:rsid w:val="00B87D3A"/>
    <w:rsid w:val="00B904DF"/>
    <w:rsid w:val="00B91A9B"/>
    <w:rsid w:val="00B91CB1"/>
    <w:rsid w:val="00BA3418"/>
    <w:rsid w:val="00BA3E99"/>
    <w:rsid w:val="00BA749B"/>
    <w:rsid w:val="00BB3DED"/>
    <w:rsid w:val="00BB6021"/>
    <w:rsid w:val="00BD18AA"/>
    <w:rsid w:val="00BD2792"/>
    <w:rsid w:val="00BD3FAE"/>
    <w:rsid w:val="00BD4C6D"/>
    <w:rsid w:val="00BD6267"/>
    <w:rsid w:val="00BD6AB9"/>
    <w:rsid w:val="00BD6AC6"/>
    <w:rsid w:val="00BD72F0"/>
    <w:rsid w:val="00BE5488"/>
    <w:rsid w:val="00BE5746"/>
    <w:rsid w:val="00BE61E1"/>
    <w:rsid w:val="00BE7FD7"/>
    <w:rsid w:val="00BF025B"/>
    <w:rsid w:val="00BF0ABE"/>
    <w:rsid w:val="00BF43B9"/>
    <w:rsid w:val="00C0265F"/>
    <w:rsid w:val="00C057CD"/>
    <w:rsid w:val="00C15EA3"/>
    <w:rsid w:val="00C2202B"/>
    <w:rsid w:val="00C27BAC"/>
    <w:rsid w:val="00C30983"/>
    <w:rsid w:val="00C32C61"/>
    <w:rsid w:val="00C3342E"/>
    <w:rsid w:val="00C33A28"/>
    <w:rsid w:val="00C342DE"/>
    <w:rsid w:val="00C343F4"/>
    <w:rsid w:val="00C35244"/>
    <w:rsid w:val="00C36420"/>
    <w:rsid w:val="00C36A5E"/>
    <w:rsid w:val="00C505B0"/>
    <w:rsid w:val="00C50E83"/>
    <w:rsid w:val="00C60D3C"/>
    <w:rsid w:val="00C6172F"/>
    <w:rsid w:val="00C61E61"/>
    <w:rsid w:val="00C727C4"/>
    <w:rsid w:val="00C74CE1"/>
    <w:rsid w:val="00C76BBA"/>
    <w:rsid w:val="00C77125"/>
    <w:rsid w:val="00C8186E"/>
    <w:rsid w:val="00C864C3"/>
    <w:rsid w:val="00C87460"/>
    <w:rsid w:val="00C87E48"/>
    <w:rsid w:val="00C93661"/>
    <w:rsid w:val="00C96B31"/>
    <w:rsid w:val="00CA000F"/>
    <w:rsid w:val="00CA50DA"/>
    <w:rsid w:val="00CA5938"/>
    <w:rsid w:val="00CB0974"/>
    <w:rsid w:val="00CB1B54"/>
    <w:rsid w:val="00CB2308"/>
    <w:rsid w:val="00CB35B8"/>
    <w:rsid w:val="00CB5E35"/>
    <w:rsid w:val="00CC37D1"/>
    <w:rsid w:val="00CD3760"/>
    <w:rsid w:val="00CD4C23"/>
    <w:rsid w:val="00CD7B3F"/>
    <w:rsid w:val="00CE22AF"/>
    <w:rsid w:val="00CE5CE6"/>
    <w:rsid w:val="00CF0771"/>
    <w:rsid w:val="00CF385A"/>
    <w:rsid w:val="00CF64A2"/>
    <w:rsid w:val="00CF7ECA"/>
    <w:rsid w:val="00D0122F"/>
    <w:rsid w:val="00D02212"/>
    <w:rsid w:val="00D037FA"/>
    <w:rsid w:val="00D0424B"/>
    <w:rsid w:val="00D12161"/>
    <w:rsid w:val="00D13E28"/>
    <w:rsid w:val="00D1434D"/>
    <w:rsid w:val="00D174F9"/>
    <w:rsid w:val="00D20BCB"/>
    <w:rsid w:val="00D2134E"/>
    <w:rsid w:val="00D27E0F"/>
    <w:rsid w:val="00D303E9"/>
    <w:rsid w:val="00D308F0"/>
    <w:rsid w:val="00D3198E"/>
    <w:rsid w:val="00D3220A"/>
    <w:rsid w:val="00D34F4E"/>
    <w:rsid w:val="00D37B0F"/>
    <w:rsid w:val="00D411C6"/>
    <w:rsid w:val="00D4675E"/>
    <w:rsid w:val="00D46D06"/>
    <w:rsid w:val="00D4721A"/>
    <w:rsid w:val="00D47D2C"/>
    <w:rsid w:val="00D52E73"/>
    <w:rsid w:val="00D53183"/>
    <w:rsid w:val="00D54A82"/>
    <w:rsid w:val="00D57314"/>
    <w:rsid w:val="00D6463B"/>
    <w:rsid w:val="00D64BE0"/>
    <w:rsid w:val="00D74985"/>
    <w:rsid w:val="00D75115"/>
    <w:rsid w:val="00D76414"/>
    <w:rsid w:val="00D82BDF"/>
    <w:rsid w:val="00D866BF"/>
    <w:rsid w:val="00D907FF"/>
    <w:rsid w:val="00D92818"/>
    <w:rsid w:val="00DA13E1"/>
    <w:rsid w:val="00DA1DDD"/>
    <w:rsid w:val="00DA2E6F"/>
    <w:rsid w:val="00DA4AB0"/>
    <w:rsid w:val="00DA645F"/>
    <w:rsid w:val="00DA7176"/>
    <w:rsid w:val="00DA7CDF"/>
    <w:rsid w:val="00DB27A2"/>
    <w:rsid w:val="00DB330B"/>
    <w:rsid w:val="00DB3D72"/>
    <w:rsid w:val="00DB520B"/>
    <w:rsid w:val="00DC1AEF"/>
    <w:rsid w:val="00DC1F82"/>
    <w:rsid w:val="00DC252D"/>
    <w:rsid w:val="00DC739D"/>
    <w:rsid w:val="00DC7F15"/>
    <w:rsid w:val="00DD0F4A"/>
    <w:rsid w:val="00DD5BE4"/>
    <w:rsid w:val="00DD7F52"/>
    <w:rsid w:val="00DE2140"/>
    <w:rsid w:val="00DE2B2A"/>
    <w:rsid w:val="00DE2B36"/>
    <w:rsid w:val="00DE541A"/>
    <w:rsid w:val="00DF03A2"/>
    <w:rsid w:val="00DF0D81"/>
    <w:rsid w:val="00DF430F"/>
    <w:rsid w:val="00E0147F"/>
    <w:rsid w:val="00E04F60"/>
    <w:rsid w:val="00E079E8"/>
    <w:rsid w:val="00E10E56"/>
    <w:rsid w:val="00E137AE"/>
    <w:rsid w:val="00E14DBE"/>
    <w:rsid w:val="00E15BA9"/>
    <w:rsid w:val="00E1728B"/>
    <w:rsid w:val="00E17B42"/>
    <w:rsid w:val="00E23AFC"/>
    <w:rsid w:val="00E24878"/>
    <w:rsid w:val="00E2501D"/>
    <w:rsid w:val="00E25432"/>
    <w:rsid w:val="00E25E4F"/>
    <w:rsid w:val="00E263D6"/>
    <w:rsid w:val="00E265E4"/>
    <w:rsid w:val="00E307C7"/>
    <w:rsid w:val="00E35B2A"/>
    <w:rsid w:val="00E373DF"/>
    <w:rsid w:val="00E41166"/>
    <w:rsid w:val="00E41427"/>
    <w:rsid w:val="00E463B2"/>
    <w:rsid w:val="00E5012F"/>
    <w:rsid w:val="00E509B0"/>
    <w:rsid w:val="00E5154A"/>
    <w:rsid w:val="00E5603D"/>
    <w:rsid w:val="00E57727"/>
    <w:rsid w:val="00E628E2"/>
    <w:rsid w:val="00E67D7C"/>
    <w:rsid w:val="00E7283F"/>
    <w:rsid w:val="00E728B7"/>
    <w:rsid w:val="00E73B4E"/>
    <w:rsid w:val="00E753AC"/>
    <w:rsid w:val="00E82046"/>
    <w:rsid w:val="00E84455"/>
    <w:rsid w:val="00E85D49"/>
    <w:rsid w:val="00E87AE6"/>
    <w:rsid w:val="00E9073C"/>
    <w:rsid w:val="00E93511"/>
    <w:rsid w:val="00E966FB"/>
    <w:rsid w:val="00E97024"/>
    <w:rsid w:val="00EA022F"/>
    <w:rsid w:val="00EA03D3"/>
    <w:rsid w:val="00EA4058"/>
    <w:rsid w:val="00EA42A7"/>
    <w:rsid w:val="00EA5187"/>
    <w:rsid w:val="00EB0A2C"/>
    <w:rsid w:val="00EB16CB"/>
    <w:rsid w:val="00EB247B"/>
    <w:rsid w:val="00EB3CF9"/>
    <w:rsid w:val="00EB5BE1"/>
    <w:rsid w:val="00EC0049"/>
    <w:rsid w:val="00EC07D9"/>
    <w:rsid w:val="00EC258E"/>
    <w:rsid w:val="00EC3D5D"/>
    <w:rsid w:val="00EC3D70"/>
    <w:rsid w:val="00EC4450"/>
    <w:rsid w:val="00EC4D8A"/>
    <w:rsid w:val="00EC7D71"/>
    <w:rsid w:val="00ED0EBF"/>
    <w:rsid w:val="00ED3251"/>
    <w:rsid w:val="00ED6739"/>
    <w:rsid w:val="00ED6A24"/>
    <w:rsid w:val="00ED6FC4"/>
    <w:rsid w:val="00EE0C6F"/>
    <w:rsid w:val="00EE305B"/>
    <w:rsid w:val="00EE3DBF"/>
    <w:rsid w:val="00EF318A"/>
    <w:rsid w:val="00EF7C8D"/>
    <w:rsid w:val="00F0013E"/>
    <w:rsid w:val="00F060D5"/>
    <w:rsid w:val="00F0771D"/>
    <w:rsid w:val="00F15E13"/>
    <w:rsid w:val="00F16129"/>
    <w:rsid w:val="00F16ABE"/>
    <w:rsid w:val="00F17229"/>
    <w:rsid w:val="00F2237E"/>
    <w:rsid w:val="00F24480"/>
    <w:rsid w:val="00F2449D"/>
    <w:rsid w:val="00F26606"/>
    <w:rsid w:val="00F27051"/>
    <w:rsid w:val="00F31D49"/>
    <w:rsid w:val="00F352F8"/>
    <w:rsid w:val="00F3552F"/>
    <w:rsid w:val="00F35798"/>
    <w:rsid w:val="00F36E68"/>
    <w:rsid w:val="00F374EF"/>
    <w:rsid w:val="00F37BE9"/>
    <w:rsid w:val="00F45151"/>
    <w:rsid w:val="00F50496"/>
    <w:rsid w:val="00F52FEA"/>
    <w:rsid w:val="00F564E6"/>
    <w:rsid w:val="00F61962"/>
    <w:rsid w:val="00F622E0"/>
    <w:rsid w:val="00F6327F"/>
    <w:rsid w:val="00F673A8"/>
    <w:rsid w:val="00F700A5"/>
    <w:rsid w:val="00F70306"/>
    <w:rsid w:val="00F728E3"/>
    <w:rsid w:val="00F75997"/>
    <w:rsid w:val="00F767A6"/>
    <w:rsid w:val="00F80228"/>
    <w:rsid w:val="00F80753"/>
    <w:rsid w:val="00F815DE"/>
    <w:rsid w:val="00F83112"/>
    <w:rsid w:val="00F837CA"/>
    <w:rsid w:val="00F83ADB"/>
    <w:rsid w:val="00F8675F"/>
    <w:rsid w:val="00F911E2"/>
    <w:rsid w:val="00F93EAE"/>
    <w:rsid w:val="00F94D17"/>
    <w:rsid w:val="00F96152"/>
    <w:rsid w:val="00FA1388"/>
    <w:rsid w:val="00FA2D38"/>
    <w:rsid w:val="00FA6595"/>
    <w:rsid w:val="00FB289E"/>
    <w:rsid w:val="00FB6683"/>
    <w:rsid w:val="00FC2AC8"/>
    <w:rsid w:val="00FC6E13"/>
    <w:rsid w:val="00FC7650"/>
    <w:rsid w:val="00FD1D1C"/>
    <w:rsid w:val="00FD41BF"/>
    <w:rsid w:val="00FE0686"/>
    <w:rsid w:val="00FE2F6B"/>
    <w:rsid w:val="00FE57ED"/>
    <w:rsid w:val="00FE730D"/>
    <w:rsid w:val="00FE7509"/>
    <w:rsid w:val="00FF259F"/>
    <w:rsid w:val="00FF334C"/>
    <w:rsid w:val="00FF685B"/>
    <w:rsid w:val="00FF6DC0"/>
    <w:rsid w:val="037A5B2E"/>
    <w:rsid w:val="03CC69A7"/>
    <w:rsid w:val="041EBEC4"/>
    <w:rsid w:val="05EF569E"/>
    <w:rsid w:val="0654F58A"/>
    <w:rsid w:val="089FDACA"/>
    <w:rsid w:val="08C4D8D4"/>
    <w:rsid w:val="0BAF1096"/>
    <w:rsid w:val="0C6C7F16"/>
    <w:rsid w:val="118C46BB"/>
    <w:rsid w:val="11C3F26F"/>
    <w:rsid w:val="12100BA0"/>
    <w:rsid w:val="1328171C"/>
    <w:rsid w:val="175EEF2D"/>
    <w:rsid w:val="18E2EA24"/>
    <w:rsid w:val="19CEBF91"/>
    <w:rsid w:val="1B6A8FF2"/>
    <w:rsid w:val="1BE1A861"/>
    <w:rsid w:val="1C1A8AE6"/>
    <w:rsid w:val="1F6E1A0B"/>
    <w:rsid w:val="226339CE"/>
    <w:rsid w:val="227FE6A6"/>
    <w:rsid w:val="22B90D52"/>
    <w:rsid w:val="282FEA9D"/>
    <w:rsid w:val="287CACF2"/>
    <w:rsid w:val="2A8EAAF2"/>
    <w:rsid w:val="2D61458E"/>
    <w:rsid w:val="2E6FB2B6"/>
    <w:rsid w:val="2F758A74"/>
    <w:rsid w:val="3206D921"/>
    <w:rsid w:val="343B5485"/>
    <w:rsid w:val="35F2C9CD"/>
    <w:rsid w:val="36BE8C9A"/>
    <w:rsid w:val="3C8F35C8"/>
    <w:rsid w:val="3EB357AD"/>
    <w:rsid w:val="3FFC1625"/>
    <w:rsid w:val="401F78FA"/>
    <w:rsid w:val="414CD0C5"/>
    <w:rsid w:val="420A6648"/>
    <w:rsid w:val="4436C3C4"/>
    <w:rsid w:val="46A2823E"/>
    <w:rsid w:val="47291AE2"/>
    <w:rsid w:val="47BC62AE"/>
    <w:rsid w:val="4821B8EF"/>
    <w:rsid w:val="496443B8"/>
    <w:rsid w:val="4E19A3CF"/>
    <w:rsid w:val="4FC6AD12"/>
    <w:rsid w:val="5199C18E"/>
    <w:rsid w:val="5243B558"/>
    <w:rsid w:val="55F922E1"/>
    <w:rsid w:val="56863EA2"/>
    <w:rsid w:val="5CAC019A"/>
    <w:rsid w:val="64348E90"/>
    <w:rsid w:val="646F1440"/>
    <w:rsid w:val="656D4C74"/>
    <w:rsid w:val="692BA0B0"/>
    <w:rsid w:val="7164D8EF"/>
    <w:rsid w:val="72EACE03"/>
    <w:rsid w:val="7883D71F"/>
    <w:rsid w:val="7FE9F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F5AB0B7"/>
  <w15:docId w15:val="{AC534C3D-1B7C-4BC0-BBD5-102EFD518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40D2"/>
    <w:pPr>
      <w:spacing w:after="0" w:line="240" w:lineRule="auto"/>
    </w:pPr>
    <w:rPr>
      <w:rFonts w:ascii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33B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833B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8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stonormale">
    <w:name w:val="Plain Text"/>
    <w:basedOn w:val="Normale"/>
    <w:link w:val="TestonormaleCarattere"/>
    <w:uiPriority w:val="99"/>
    <w:unhideWhenUsed/>
    <w:rsid w:val="00056545"/>
    <w:rPr>
      <w:rFonts w:cstheme="minorBid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56545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942F8F"/>
  </w:style>
  <w:style w:type="paragraph" w:customStyle="1" w:styleId="paragraph">
    <w:name w:val="paragraph"/>
    <w:basedOn w:val="Normale"/>
    <w:rsid w:val="00584CC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584CC8"/>
  </w:style>
  <w:style w:type="character" w:customStyle="1" w:styleId="eop">
    <w:name w:val="eop"/>
    <w:basedOn w:val="Carpredefinitoparagrafo"/>
    <w:rsid w:val="00584CC8"/>
  </w:style>
  <w:style w:type="paragraph" w:customStyle="1" w:styleId="xmsolistparagraph">
    <w:name w:val="x_msolistparagraph"/>
    <w:basedOn w:val="Normale"/>
    <w:rsid w:val="00DA7CDF"/>
    <w:pPr>
      <w:ind w:left="720"/>
    </w:pPr>
    <w:rPr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341E2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41E2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83E34ABB146144DA020A7DFDD4D9888" ma:contentTypeVersion="13" ma:contentTypeDescription="Creare un nuovo documento." ma:contentTypeScope="" ma:versionID="6ea04faee68c5e7df4225f3ab39bd4f4">
  <xsd:schema xmlns:xsd="http://www.w3.org/2001/XMLSchema" xmlns:xs="http://www.w3.org/2001/XMLSchema" xmlns:p="http://schemas.microsoft.com/office/2006/metadata/properties" xmlns:ns2="795bd1f4-e19f-440e-be5c-4fb210f090a7" xmlns:ns3="f7e4ad7b-c889-4b0b-94e9-98e10a05fba1" targetNamespace="http://schemas.microsoft.com/office/2006/metadata/properties" ma:root="true" ma:fieldsID="a9272983d0d82d9d8cc5449c3a8f3e69" ns2:_="" ns3:_="">
    <xsd:import namespace="795bd1f4-e19f-440e-be5c-4fb210f090a7"/>
    <xsd:import namespace="f7e4ad7b-c889-4b0b-94e9-98e10a05fb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bd1f4-e19f-440e-be5c-4fb210f09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4ad7b-c889-4b0b-94e9-98e10a05fb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DC55F-1972-4C62-935D-7226AF587B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3BE70E-BCFE-4909-BCBA-F8D0BCEC6A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B42507-55B8-492E-B601-C7ACE4D6F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5bd1f4-e19f-440e-be5c-4fb210f090a7"/>
    <ds:schemaRef ds:uri="f7e4ad7b-c889-4b0b-94e9-98e10a05fb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25C309-0FB5-442E-8BCF-0ED9C1237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2174</Words>
  <Characters>12393</Characters>
  <Application>Microsoft Office Word</Application>
  <DocSecurity>0</DocSecurity>
  <Lines>103</Lines>
  <Paragraphs>29</Paragraphs>
  <ScaleCrop>false</ScaleCrop>
  <Company/>
  <LinksUpToDate>false</LinksUpToDate>
  <CharactersWithSpaces>14538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Scoppio Mariagrazia</cp:lastModifiedBy>
  <cp:revision>12</cp:revision>
  <cp:lastPrinted>2020-02-10T19:38:00Z</cp:lastPrinted>
  <dcterms:created xsi:type="dcterms:W3CDTF">2021-11-15T12:52:00Z</dcterms:created>
  <dcterms:modified xsi:type="dcterms:W3CDTF">2021-11-17T18:36:00Z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0x010100A83E34ABB146144DA020A7DFDD4D9888</vt:lpwstr>
  </property>
</Properties>
</file>